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FE" w:rsidRPr="00014BFE" w:rsidRDefault="00014BFE" w:rsidP="00014BFE">
      <w:pPr>
        <w:jc w:val="center"/>
        <w:rPr>
          <w:b/>
          <w:color w:val="0070C0"/>
          <w:sz w:val="32"/>
          <w:szCs w:val="32"/>
          <w:u w:val="single"/>
        </w:rPr>
      </w:pPr>
      <w:r w:rsidRPr="00014BFE">
        <w:rPr>
          <w:b/>
          <w:color w:val="0070C0"/>
          <w:sz w:val="32"/>
          <w:szCs w:val="32"/>
          <w:u w:val="single"/>
        </w:rPr>
        <w:t>Neuropathy Treatment with Low Level Laser Therapy - Clinical Studies</w:t>
      </w:r>
    </w:p>
    <w:p w:rsidR="00014BFE" w:rsidRPr="00A1349B" w:rsidRDefault="00014BFE" w:rsidP="00014BFE">
      <w:pPr>
        <w:kinsoku w:val="0"/>
        <w:overflowPunct w:val="0"/>
        <w:autoSpaceDE w:val="0"/>
        <w:autoSpaceDN w:val="0"/>
        <w:adjustRightInd w:val="0"/>
        <w:spacing w:after="0" w:line="298" w:lineRule="exact"/>
        <w:ind w:left="40"/>
        <w:rPr>
          <w:rFonts w:ascii="Calibri" w:hAnsi="Calibri" w:cs="Calibri"/>
          <w:sz w:val="28"/>
          <w:szCs w:val="28"/>
        </w:rPr>
      </w:pPr>
      <w:r w:rsidRPr="00A1349B">
        <w:rPr>
          <w:rFonts w:ascii="Calibri" w:hAnsi="Calibri" w:cs="Calibri"/>
          <w:b/>
          <w:bCs/>
          <w:w w:val="110"/>
          <w:sz w:val="28"/>
          <w:szCs w:val="28"/>
        </w:rPr>
        <w:t>Peer-Reviewed Clinical</w:t>
      </w:r>
      <w:r w:rsidRPr="00A1349B">
        <w:rPr>
          <w:rFonts w:ascii="Calibri" w:hAnsi="Calibri" w:cs="Calibri"/>
          <w:b/>
          <w:bCs/>
          <w:spacing w:val="-28"/>
          <w:w w:val="110"/>
          <w:sz w:val="28"/>
          <w:szCs w:val="28"/>
        </w:rPr>
        <w:t xml:space="preserve"> </w:t>
      </w:r>
      <w:r w:rsidRPr="00A1349B">
        <w:rPr>
          <w:rFonts w:ascii="Calibri" w:hAnsi="Calibri" w:cs="Calibri"/>
          <w:b/>
          <w:bCs/>
          <w:w w:val="110"/>
          <w:sz w:val="28"/>
          <w:szCs w:val="28"/>
        </w:rPr>
        <w:t>Studies</w:t>
      </w:r>
    </w:p>
    <w:p w:rsidR="00014BFE" w:rsidRPr="00A1349B" w:rsidRDefault="00014BFE" w:rsidP="00014BFE">
      <w:pPr>
        <w:kinsoku w:val="0"/>
        <w:overflowPunct w:val="0"/>
        <w:autoSpaceDE w:val="0"/>
        <w:autoSpaceDN w:val="0"/>
        <w:adjustRightInd w:val="0"/>
        <w:spacing w:before="38" w:after="0" w:line="288" w:lineRule="exact"/>
        <w:ind w:left="40"/>
        <w:rPr>
          <w:rFonts w:ascii="Calibri" w:hAnsi="Calibri" w:cs="Calibri"/>
          <w:sz w:val="24"/>
          <w:szCs w:val="24"/>
        </w:rPr>
      </w:pPr>
      <w:r w:rsidRPr="00A1349B">
        <w:rPr>
          <w:rFonts w:ascii="Calibri" w:hAnsi="Calibri" w:cs="Calibri"/>
          <w:w w:val="105"/>
          <w:sz w:val="24"/>
          <w:szCs w:val="24"/>
        </w:rPr>
        <w:t>These</w:t>
      </w:r>
      <w:r w:rsidRPr="00A1349B">
        <w:rPr>
          <w:rFonts w:ascii="Calibri" w:hAnsi="Calibri" w:cs="Calibri"/>
          <w:spacing w:val="-22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w w:val="105"/>
          <w:sz w:val="24"/>
          <w:szCs w:val="24"/>
        </w:rPr>
        <w:t>following</w:t>
      </w:r>
      <w:r w:rsidRPr="00A1349B">
        <w:rPr>
          <w:rFonts w:ascii="Calibri" w:hAnsi="Calibri" w:cs="Calibri"/>
          <w:spacing w:val="-22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w w:val="105"/>
          <w:sz w:val="24"/>
          <w:szCs w:val="24"/>
        </w:rPr>
        <w:t>studies</w:t>
      </w:r>
      <w:r w:rsidRPr="00A1349B">
        <w:rPr>
          <w:rFonts w:ascii="Calibri" w:hAnsi="Calibri" w:cs="Calibri"/>
          <w:spacing w:val="-22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w w:val="105"/>
          <w:sz w:val="24"/>
          <w:szCs w:val="24"/>
        </w:rPr>
        <w:t>have</w:t>
      </w:r>
      <w:r w:rsidRPr="00A1349B">
        <w:rPr>
          <w:rFonts w:ascii="Calibri" w:hAnsi="Calibri" w:cs="Calibri"/>
          <w:spacing w:val="-20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w w:val="105"/>
          <w:sz w:val="24"/>
          <w:szCs w:val="24"/>
        </w:rPr>
        <w:t>been</w:t>
      </w:r>
      <w:r w:rsidRPr="00A1349B">
        <w:rPr>
          <w:rFonts w:ascii="Calibri" w:hAnsi="Calibri" w:cs="Calibri"/>
          <w:spacing w:val="-22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w w:val="105"/>
          <w:sz w:val="24"/>
          <w:szCs w:val="24"/>
        </w:rPr>
        <w:t>published</w:t>
      </w:r>
      <w:r w:rsidRPr="00A1349B">
        <w:rPr>
          <w:rFonts w:ascii="Calibri" w:hAnsi="Calibri" w:cs="Calibri"/>
          <w:spacing w:val="-22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w w:val="105"/>
          <w:sz w:val="24"/>
          <w:szCs w:val="24"/>
        </w:rPr>
        <w:t>in</w:t>
      </w:r>
      <w:r w:rsidRPr="00A1349B">
        <w:rPr>
          <w:rFonts w:ascii="Calibri" w:hAnsi="Calibri" w:cs="Calibri"/>
          <w:spacing w:val="-22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w w:val="105"/>
          <w:sz w:val="24"/>
          <w:szCs w:val="24"/>
        </w:rPr>
        <w:t>medical</w:t>
      </w:r>
      <w:r w:rsidRPr="00A1349B">
        <w:rPr>
          <w:rFonts w:ascii="Calibri" w:hAnsi="Calibri" w:cs="Calibri"/>
          <w:spacing w:val="-22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w w:val="105"/>
          <w:sz w:val="24"/>
          <w:szCs w:val="24"/>
        </w:rPr>
        <w:t>journals</w:t>
      </w:r>
      <w:r w:rsidRPr="00A1349B">
        <w:rPr>
          <w:rFonts w:ascii="Calibri" w:hAnsi="Calibri" w:cs="Calibri"/>
          <w:spacing w:val="-22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w w:val="105"/>
          <w:sz w:val="24"/>
          <w:szCs w:val="24"/>
        </w:rPr>
        <w:t>that</w:t>
      </w:r>
      <w:r w:rsidRPr="00A1349B">
        <w:rPr>
          <w:rFonts w:ascii="Calibri" w:hAnsi="Calibri" w:cs="Calibri"/>
          <w:spacing w:val="-22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w w:val="105"/>
          <w:sz w:val="24"/>
          <w:szCs w:val="24"/>
        </w:rPr>
        <w:t>have</w:t>
      </w:r>
      <w:r w:rsidRPr="00A1349B">
        <w:rPr>
          <w:rFonts w:ascii="Calibri" w:hAnsi="Calibri" w:cs="Calibri"/>
          <w:spacing w:val="-22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w w:val="105"/>
          <w:sz w:val="24"/>
          <w:szCs w:val="24"/>
        </w:rPr>
        <w:t>a</w:t>
      </w:r>
      <w:r w:rsidRPr="00A1349B">
        <w:rPr>
          <w:rFonts w:ascii="Calibri" w:hAnsi="Calibri" w:cs="Calibri"/>
          <w:spacing w:val="-22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w w:val="105"/>
          <w:sz w:val="24"/>
          <w:szCs w:val="24"/>
        </w:rPr>
        <w:t>rigorous</w:t>
      </w:r>
      <w:r w:rsidRPr="00A1349B">
        <w:rPr>
          <w:rFonts w:ascii="Calibri" w:hAnsi="Calibri" w:cs="Calibri"/>
          <w:spacing w:val="-22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w w:val="105"/>
          <w:sz w:val="24"/>
          <w:szCs w:val="24"/>
        </w:rPr>
        <w:t>peer-review process. They are listed</w:t>
      </w:r>
      <w:r w:rsidRPr="00A1349B">
        <w:rPr>
          <w:rFonts w:ascii="Calibri" w:hAnsi="Calibri" w:cs="Calibri"/>
          <w:spacing w:val="-38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w w:val="105"/>
          <w:sz w:val="24"/>
          <w:szCs w:val="24"/>
        </w:rPr>
        <w:t>chronologically.</w:t>
      </w:r>
    </w:p>
    <w:p w:rsidR="00014BFE" w:rsidRPr="00A1349B" w:rsidRDefault="00014BFE" w:rsidP="00014BFE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4"/>
          <w:szCs w:val="24"/>
        </w:rPr>
      </w:pPr>
    </w:p>
    <w:p w:rsidR="00014BFE" w:rsidRPr="00A1349B" w:rsidRDefault="00014BFE" w:rsidP="00014BFE">
      <w:pPr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4" w:lineRule="auto"/>
        <w:ind w:right="1657"/>
        <w:rPr>
          <w:rFonts w:ascii="Calibri" w:hAnsi="Calibri" w:cs="Calibri"/>
          <w:sz w:val="24"/>
          <w:szCs w:val="24"/>
        </w:rPr>
      </w:pPr>
      <w:proofErr w:type="spellStart"/>
      <w:r w:rsidRPr="00A1349B">
        <w:rPr>
          <w:rFonts w:ascii="Calibri" w:hAnsi="Calibri" w:cs="Calibri"/>
          <w:w w:val="105"/>
          <w:sz w:val="24"/>
          <w:szCs w:val="24"/>
        </w:rPr>
        <w:t>Horwitz</w:t>
      </w:r>
      <w:proofErr w:type="spellEnd"/>
      <w:r w:rsidRPr="00A1349B">
        <w:rPr>
          <w:rFonts w:ascii="Calibri" w:hAnsi="Calibri" w:cs="Calibri"/>
          <w:w w:val="105"/>
          <w:sz w:val="24"/>
          <w:szCs w:val="24"/>
        </w:rPr>
        <w:t xml:space="preserve"> L, Burke TJ, Carnegie DE.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Augmentation of Wound Healing</w:t>
      </w:r>
      <w:r w:rsidRPr="00A1349B">
        <w:rPr>
          <w:rFonts w:ascii="Calibri" w:hAnsi="Calibri" w:cs="Calibri"/>
          <w:b/>
          <w:bCs/>
          <w:spacing w:val="-34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Using Monochromatic</w:t>
      </w:r>
      <w:r w:rsidRPr="00A1349B">
        <w:rPr>
          <w:rFonts w:ascii="Calibri" w:hAnsi="Calibri" w:cs="Calibri"/>
          <w:b/>
          <w:bCs/>
          <w:spacing w:val="-31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Infrared</w:t>
      </w:r>
      <w:r w:rsidRPr="00A1349B">
        <w:rPr>
          <w:rFonts w:ascii="Calibri" w:hAnsi="Calibri" w:cs="Calibri"/>
          <w:b/>
          <w:bCs/>
          <w:spacing w:val="-31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Energy</w:t>
      </w:r>
      <w:r w:rsidRPr="00A1349B">
        <w:rPr>
          <w:rFonts w:ascii="Calibri" w:hAnsi="Calibri" w:cs="Calibri"/>
          <w:w w:val="105"/>
          <w:sz w:val="24"/>
          <w:szCs w:val="24"/>
        </w:rPr>
        <w:t>.</w:t>
      </w:r>
      <w:r w:rsidRPr="00A1349B">
        <w:rPr>
          <w:rFonts w:ascii="Calibri" w:hAnsi="Calibri" w:cs="Calibri"/>
          <w:spacing w:val="-30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i/>
          <w:iCs/>
          <w:w w:val="105"/>
          <w:sz w:val="24"/>
          <w:szCs w:val="24"/>
        </w:rPr>
        <w:t>Advances</w:t>
      </w:r>
      <w:r w:rsidRPr="00A1349B">
        <w:rPr>
          <w:rFonts w:ascii="Calibri" w:hAnsi="Calibri" w:cs="Calibri"/>
          <w:i/>
          <w:iCs/>
          <w:spacing w:val="-33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i/>
          <w:iCs/>
          <w:w w:val="105"/>
          <w:sz w:val="24"/>
          <w:szCs w:val="24"/>
        </w:rPr>
        <w:t>in</w:t>
      </w:r>
      <w:r w:rsidRPr="00A1349B">
        <w:rPr>
          <w:rFonts w:ascii="Calibri" w:hAnsi="Calibri" w:cs="Calibri"/>
          <w:i/>
          <w:iCs/>
          <w:spacing w:val="-34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i/>
          <w:iCs/>
          <w:w w:val="105"/>
          <w:sz w:val="24"/>
          <w:szCs w:val="24"/>
        </w:rPr>
        <w:t>Wound</w:t>
      </w:r>
      <w:r w:rsidRPr="00A1349B">
        <w:rPr>
          <w:rFonts w:ascii="Calibri" w:hAnsi="Calibri" w:cs="Calibri"/>
          <w:i/>
          <w:iCs/>
          <w:spacing w:val="-33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i/>
          <w:iCs/>
          <w:w w:val="105"/>
          <w:sz w:val="24"/>
          <w:szCs w:val="24"/>
        </w:rPr>
        <w:t>Care.</w:t>
      </w:r>
      <w:r w:rsidRPr="00A1349B">
        <w:rPr>
          <w:rFonts w:ascii="Calibri" w:hAnsi="Calibri" w:cs="Calibri"/>
          <w:i/>
          <w:iCs/>
          <w:spacing w:val="-29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w w:val="105"/>
          <w:sz w:val="24"/>
          <w:szCs w:val="24"/>
        </w:rPr>
        <w:t>1999</w:t>
      </w:r>
      <w:proofErr w:type="gramStart"/>
      <w:r w:rsidRPr="00A1349B">
        <w:rPr>
          <w:rFonts w:ascii="Calibri" w:hAnsi="Calibri" w:cs="Calibri"/>
          <w:w w:val="105"/>
          <w:sz w:val="24"/>
          <w:szCs w:val="24"/>
        </w:rPr>
        <w:t>;12:35</w:t>
      </w:r>
      <w:proofErr w:type="gramEnd"/>
      <w:r w:rsidRPr="00A1349B">
        <w:rPr>
          <w:rFonts w:ascii="Calibri" w:hAnsi="Calibri" w:cs="Calibri"/>
          <w:w w:val="105"/>
          <w:sz w:val="24"/>
          <w:szCs w:val="24"/>
        </w:rPr>
        <w:t>-40.</w:t>
      </w:r>
    </w:p>
    <w:p w:rsidR="00014BFE" w:rsidRPr="00A1349B" w:rsidRDefault="00014BFE" w:rsidP="00014BFE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23"/>
          <w:szCs w:val="23"/>
        </w:rPr>
      </w:pPr>
    </w:p>
    <w:p w:rsidR="00014BFE" w:rsidRPr="00A1349B" w:rsidRDefault="00014BFE" w:rsidP="00014BFE">
      <w:pPr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00"/>
        <w:jc w:val="both"/>
        <w:rPr>
          <w:rFonts w:ascii="Calibri" w:hAnsi="Calibri" w:cs="Calibri"/>
          <w:sz w:val="24"/>
          <w:szCs w:val="24"/>
        </w:rPr>
      </w:pPr>
      <w:r w:rsidRPr="00A1349B">
        <w:rPr>
          <w:rFonts w:ascii="Calibri" w:hAnsi="Calibri" w:cs="Calibri"/>
          <w:w w:val="105"/>
          <w:sz w:val="24"/>
          <w:szCs w:val="24"/>
        </w:rPr>
        <w:t>Noble</w:t>
      </w:r>
      <w:r w:rsidRPr="00A1349B">
        <w:rPr>
          <w:rFonts w:ascii="Calibri" w:hAnsi="Calibri" w:cs="Calibri"/>
          <w:spacing w:val="-6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w w:val="105"/>
          <w:sz w:val="24"/>
          <w:szCs w:val="24"/>
        </w:rPr>
        <w:t>JG,</w:t>
      </w:r>
      <w:r w:rsidRPr="00A1349B">
        <w:rPr>
          <w:rFonts w:ascii="Calibri" w:hAnsi="Calibri" w:cs="Calibri"/>
          <w:spacing w:val="-6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w w:val="105"/>
          <w:sz w:val="24"/>
          <w:szCs w:val="24"/>
        </w:rPr>
        <w:t>Lowe</w:t>
      </w:r>
      <w:r w:rsidRPr="00A1349B">
        <w:rPr>
          <w:rFonts w:ascii="Calibri" w:hAnsi="Calibri" w:cs="Calibri"/>
          <w:spacing w:val="-6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w w:val="105"/>
          <w:sz w:val="24"/>
          <w:szCs w:val="24"/>
        </w:rPr>
        <w:t>AS,</w:t>
      </w:r>
      <w:r w:rsidRPr="00A1349B">
        <w:rPr>
          <w:rFonts w:ascii="Calibri" w:hAnsi="Calibri" w:cs="Calibri"/>
          <w:spacing w:val="-6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w w:val="105"/>
          <w:sz w:val="24"/>
          <w:szCs w:val="24"/>
        </w:rPr>
        <w:t>Baxter</w:t>
      </w:r>
      <w:r w:rsidRPr="00A1349B">
        <w:rPr>
          <w:rFonts w:ascii="Calibri" w:hAnsi="Calibri" w:cs="Calibri"/>
          <w:spacing w:val="-6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w w:val="105"/>
          <w:sz w:val="24"/>
          <w:szCs w:val="24"/>
        </w:rPr>
        <w:t>GD.</w:t>
      </w:r>
      <w:r w:rsidRPr="00A1349B">
        <w:rPr>
          <w:rFonts w:ascii="Calibri" w:hAnsi="Calibri" w:cs="Calibri"/>
          <w:spacing w:val="-4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Monochromatic</w:t>
      </w:r>
      <w:r w:rsidRPr="00A1349B">
        <w:rPr>
          <w:rFonts w:ascii="Calibri" w:hAnsi="Calibri" w:cs="Calibri"/>
          <w:b/>
          <w:bCs/>
          <w:spacing w:val="-9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Infrared</w:t>
      </w:r>
      <w:r w:rsidRPr="00A1349B">
        <w:rPr>
          <w:rFonts w:ascii="Calibri" w:hAnsi="Calibri" w:cs="Calibri"/>
          <w:b/>
          <w:bCs/>
          <w:spacing w:val="-9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Irradiation</w:t>
      </w:r>
      <w:r w:rsidRPr="00A1349B">
        <w:rPr>
          <w:rFonts w:ascii="Calibri" w:hAnsi="Calibri" w:cs="Calibri"/>
          <w:b/>
          <w:bCs/>
          <w:spacing w:val="-8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(890):</w:t>
      </w:r>
      <w:r w:rsidRPr="00A1349B">
        <w:rPr>
          <w:rFonts w:ascii="Calibri" w:hAnsi="Calibri" w:cs="Calibri"/>
          <w:b/>
          <w:bCs/>
          <w:spacing w:val="-8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Effect</w:t>
      </w:r>
      <w:r w:rsidRPr="00A1349B">
        <w:rPr>
          <w:rFonts w:ascii="Calibri" w:hAnsi="Calibri" w:cs="Calibri"/>
          <w:b/>
          <w:bCs/>
          <w:spacing w:val="-8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of</w:t>
      </w:r>
      <w:r w:rsidRPr="00A1349B">
        <w:rPr>
          <w:rFonts w:ascii="Calibri" w:hAnsi="Calibri" w:cs="Calibri"/>
          <w:b/>
          <w:bCs/>
          <w:spacing w:val="-8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a Multisource Array upon Conduction in the Human Median Nerve</w:t>
      </w:r>
      <w:r w:rsidRPr="00A1349B">
        <w:rPr>
          <w:rFonts w:ascii="Calibri" w:hAnsi="Calibri" w:cs="Calibri"/>
          <w:w w:val="105"/>
          <w:sz w:val="24"/>
          <w:szCs w:val="24"/>
        </w:rPr>
        <w:t xml:space="preserve">. </w:t>
      </w:r>
      <w:r w:rsidRPr="00A1349B">
        <w:rPr>
          <w:rFonts w:ascii="Calibri" w:hAnsi="Calibri" w:cs="Calibri"/>
          <w:i/>
          <w:iCs/>
          <w:w w:val="105"/>
          <w:sz w:val="24"/>
          <w:szCs w:val="24"/>
        </w:rPr>
        <w:t>Journal of</w:t>
      </w:r>
      <w:r w:rsidRPr="00A1349B">
        <w:rPr>
          <w:rFonts w:ascii="Calibri" w:hAnsi="Calibri" w:cs="Calibri"/>
          <w:i/>
          <w:iCs/>
          <w:spacing w:val="-32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i/>
          <w:iCs/>
          <w:w w:val="105"/>
          <w:sz w:val="24"/>
          <w:szCs w:val="24"/>
        </w:rPr>
        <w:t>Clinical Laser</w:t>
      </w:r>
      <w:r w:rsidRPr="00A1349B">
        <w:rPr>
          <w:rFonts w:ascii="Calibri" w:hAnsi="Calibri" w:cs="Calibri"/>
          <w:i/>
          <w:iCs/>
          <w:spacing w:val="-17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i/>
          <w:iCs/>
          <w:w w:val="105"/>
          <w:sz w:val="24"/>
          <w:szCs w:val="24"/>
        </w:rPr>
        <w:t>Medicine</w:t>
      </w:r>
      <w:r w:rsidRPr="00A1349B">
        <w:rPr>
          <w:rFonts w:ascii="Calibri" w:hAnsi="Calibri" w:cs="Calibri"/>
          <w:i/>
          <w:iCs/>
          <w:spacing w:val="-17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i/>
          <w:iCs/>
          <w:w w:val="105"/>
          <w:sz w:val="24"/>
          <w:szCs w:val="24"/>
        </w:rPr>
        <w:t>and</w:t>
      </w:r>
      <w:r w:rsidRPr="00A1349B">
        <w:rPr>
          <w:rFonts w:ascii="Calibri" w:hAnsi="Calibri" w:cs="Calibri"/>
          <w:i/>
          <w:iCs/>
          <w:spacing w:val="-17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i/>
          <w:iCs/>
          <w:w w:val="105"/>
          <w:sz w:val="24"/>
          <w:szCs w:val="24"/>
        </w:rPr>
        <w:t>Surgery.</w:t>
      </w:r>
      <w:r w:rsidRPr="00A1349B">
        <w:rPr>
          <w:rFonts w:ascii="Calibri" w:hAnsi="Calibri" w:cs="Calibri"/>
          <w:i/>
          <w:iCs/>
          <w:spacing w:val="-11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w w:val="105"/>
          <w:sz w:val="24"/>
          <w:szCs w:val="24"/>
        </w:rPr>
        <w:t>2001</w:t>
      </w:r>
      <w:proofErr w:type="gramStart"/>
      <w:r w:rsidRPr="00A1349B">
        <w:rPr>
          <w:rFonts w:ascii="Calibri" w:hAnsi="Calibri" w:cs="Calibri"/>
          <w:w w:val="105"/>
          <w:sz w:val="24"/>
          <w:szCs w:val="24"/>
        </w:rPr>
        <w:t>;19:291</w:t>
      </w:r>
      <w:proofErr w:type="gramEnd"/>
      <w:r w:rsidRPr="00A1349B">
        <w:rPr>
          <w:rFonts w:ascii="Calibri" w:hAnsi="Calibri" w:cs="Calibri"/>
          <w:w w:val="105"/>
          <w:sz w:val="24"/>
          <w:szCs w:val="24"/>
        </w:rPr>
        <w:t>-295.</w:t>
      </w:r>
    </w:p>
    <w:p w:rsidR="00014BFE" w:rsidRPr="00A1349B" w:rsidRDefault="00014BFE" w:rsidP="00014BFE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014BFE" w:rsidRPr="00A1349B" w:rsidRDefault="00014BFE" w:rsidP="00014BFE">
      <w:pPr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9"/>
        <w:jc w:val="both"/>
        <w:rPr>
          <w:rFonts w:ascii="Calibri" w:hAnsi="Calibri" w:cs="Calibri"/>
          <w:sz w:val="24"/>
          <w:szCs w:val="24"/>
        </w:rPr>
      </w:pPr>
      <w:proofErr w:type="spellStart"/>
      <w:r w:rsidRPr="00A1349B">
        <w:rPr>
          <w:rFonts w:ascii="Calibri" w:hAnsi="Calibri" w:cs="Calibri"/>
          <w:sz w:val="24"/>
          <w:szCs w:val="24"/>
        </w:rPr>
        <w:t>Kochman</w:t>
      </w:r>
      <w:proofErr w:type="spellEnd"/>
      <w:r w:rsidRPr="00A1349B">
        <w:rPr>
          <w:rFonts w:ascii="Calibri" w:hAnsi="Calibri" w:cs="Calibri"/>
          <w:sz w:val="24"/>
          <w:szCs w:val="24"/>
        </w:rPr>
        <w:t xml:space="preserve"> AB, Carnegie DE, Burke TJ. </w:t>
      </w:r>
      <w:r w:rsidRPr="00A1349B">
        <w:rPr>
          <w:rFonts w:ascii="Calibri" w:hAnsi="Calibri" w:cs="Calibri"/>
          <w:b/>
          <w:bCs/>
          <w:sz w:val="24"/>
          <w:szCs w:val="24"/>
        </w:rPr>
        <w:t>Symptomatic Reversal of Peripheral Neuropathy in Patients with Diabetes</w:t>
      </w:r>
      <w:r w:rsidRPr="00A1349B">
        <w:rPr>
          <w:rFonts w:ascii="Calibri" w:hAnsi="Calibri" w:cs="Calibri"/>
          <w:sz w:val="24"/>
          <w:szCs w:val="24"/>
        </w:rPr>
        <w:t xml:space="preserve">. </w:t>
      </w:r>
      <w:r w:rsidRPr="00A1349B">
        <w:rPr>
          <w:rFonts w:ascii="Calibri" w:hAnsi="Calibri" w:cs="Calibri"/>
          <w:i/>
          <w:iCs/>
          <w:sz w:val="24"/>
          <w:szCs w:val="24"/>
        </w:rPr>
        <w:t xml:space="preserve">Journal of the American Podiatric Medical Association. </w:t>
      </w:r>
      <w:r w:rsidRPr="00A1349B">
        <w:rPr>
          <w:rFonts w:ascii="Calibri" w:hAnsi="Calibri" w:cs="Calibri"/>
          <w:sz w:val="24"/>
          <w:szCs w:val="24"/>
        </w:rPr>
        <w:t>2002</w:t>
      </w:r>
      <w:proofErr w:type="gramStart"/>
      <w:r w:rsidRPr="00A1349B">
        <w:rPr>
          <w:rFonts w:ascii="Calibri" w:hAnsi="Calibri" w:cs="Calibri"/>
          <w:sz w:val="24"/>
          <w:szCs w:val="24"/>
        </w:rPr>
        <w:t>;92:125</w:t>
      </w:r>
      <w:proofErr w:type="gramEnd"/>
      <w:r w:rsidRPr="00A1349B">
        <w:rPr>
          <w:rFonts w:ascii="Calibri" w:hAnsi="Calibri" w:cs="Calibri"/>
          <w:sz w:val="24"/>
          <w:szCs w:val="24"/>
        </w:rPr>
        <w:t>- 130.</w:t>
      </w:r>
    </w:p>
    <w:p w:rsidR="00014BFE" w:rsidRPr="00A1349B" w:rsidRDefault="00014BFE" w:rsidP="00014BFE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:rsidR="00014BFE" w:rsidRPr="00A1349B" w:rsidRDefault="00014BFE" w:rsidP="00014BFE">
      <w:pPr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4" w:lineRule="auto"/>
        <w:ind w:right="170"/>
        <w:rPr>
          <w:rFonts w:ascii="Calibri" w:hAnsi="Calibri" w:cs="Calibri"/>
          <w:sz w:val="24"/>
          <w:szCs w:val="24"/>
        </w:rPr>
      </w:pPr>
      <w:r w:rsidRPr="00A1349B">
        <w:rPr>
          <w:rFonts w:ascii="Calibri" w:hAnsi="Calibri" w:cs="Calibri"/>
          <w:w w:val="105"/>
          <w:sz w:val="24"/>
          <w:szCs w:val="24"/>
        </w:rPr>
        <w:t>Prendergast</w:t>
      </w:r>
      <w:r w:rsidRPr="00A1349B">
        <w:rPr>
          <w:rFonts w:ascii="Calibri" w:hAnsi="Calibri" w:cs="Calibri"/>
          <w:spacing w:val="-9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w w:val="105"/>
          <w:sz w:val="24"/>
          <w:szCs w:val="24"/>
        </w:rPr>
        <w:t>JJ,</w:t>
      </w:r>
      <w:r w:rsidRPr="00A1349B">
        <w:rPr>
          <w:rFonts w:ascii="Calibri" w:hAnsi="Calibri" w:cs="Calibri"/>
          <w:spacing w:val="-9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w w:val="105"/>
          <w:sz w:val="24"/>
          <w:szCs w:val="24"/>
        </w:rPr>
        <w:t>Miranda</w:t>
      </w:r>
      <w:r w:rsidRPr="00A1349B">
        <w:rPr>
          <w:rFonts w:ascii="Calibri" w:hAnsi="Calibri" w:cs="Calibri"/>
          <w:spacing w:val="-9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w w:val="105"/>
          <w:sz w:val="24"/>
          <w:szCs w:val="24"/>
        </w:rPr>
        <w:t>G,</w:t>
      </w:r>
      <w:r w:rsidRPr="00A1349B">
        <w:rPr>
          <w:rFonts w:ascii="Calibri" w:hAnsi="Calibri" w:cs="Calibri"/>
          <w:spacing w:val="-9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w w:val="105"/>
          <w:sz w:val="24"/>
          <w:szCs w:val="24"/>
        </w:rPr>
        <w:t>Sanchez</w:t>
      </w:r>
      <w:r w:rsidRPr="00A1349B">
        <w:rPr>
          <w:rFonts w:ascii="Calibri" w:hAnsi="Calibri" w:cs="Calibri"/>
          <w:spacing w:val="-9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w w:val="105"/>
          <w:sz w:val="24"/>
          <w:szCs w:val="24"/>
        </w:rPr>
        <w:t>M.</w:t>
      </w:r>
      <w:r w:rsidRPr="00A1349B">
        <w:rPr>
          <w:rFonts w:ascii="Calibri" w:hAnsi="Calibri" w:cs="Calibri"/>
          <w:spacing w:val="-9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Improvement</w:t>
      </w:r>
      <w:r w:rsidRPr="00A1349B">
        <w:rPr>
          <w:rFonts w:ascii="Calibri" w:hAnsi="Calibri" w:cs="Calibri"/>
          <w:b/>
          <w:bCs/>
          <w:spacing w:val="-12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of</w:t>
      </w:r>
      <w:r w:rsidRPr="00A1349B">
        <w:rPr>
          <w:rFonts w:ascii="Calibri" w:hAnsi="Calibri" w:cs="Calibri"/>
          <w:b/>
          <w:bCs/>
          <w:spacing w:val="-12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Sensory</w:t>
      </w:r>
      <w:r w:rsidRPr="00A1349B">
        <w:rPr>
          <w:rFonts w:ascii="Calibri" w:hAnsi="Calibri" w:cs="Calibri"/>
          <w:b/>
          <w:bCs/>
          <w:spacing w:val="-12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Impairment</w:t>
      </w:r>
      <w:r w:rsidRPr="00A1349B">
        <w:rPr>
          <w:rFonts w:ascii="Calibri" w:hAnsi="Calibri" w:cs="Calibri"/>
          <w:b/>
          <w:bCs/>
          <w:spacing w:val="-12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in</w:t>
      </w:r>
      <w:r w:rsidRPr="00A1349B">
        <w:rPr>
          <w:rFonts w:ascii="Calibri" w:hAnsi="Calibri" w:cs="Calibri"/>
          <w:b/>
          <w:bCs/>
          <w:spacing w:val="-12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Patients with</w:t>
      </w:r>
      <w:r w:rsidRPr="00A1349B">
        <w:rPr>
          <w:rFonts w:ascii="Calibri" w:hAnsi="Calibri" w:cs="Calibri"/>
          <w:b/>
          <w:bCs/>
          <w:spacing w:val="-13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Peripheral</w:t>
      </w:r>
      <w:r w:rsidRPr="00A1349B">
        <w:rPr>
          <w:rFonts w:ascii="Calibri" w:hAnsi="Calibri" w:cs="Calibri"/>
          <w:b/>
          <w:bCs/>
          <w:spacing w:val="-13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Neuropathy</w:t>
      </w:r>
      <w:r w:rsidRPr="00A1349B">
        <w:rPr>
          <w:rFonts w:ascii="Calibri" w:hAnsi="Calibri" w:cs="Calibri"/>
          <w:w w:val="105"/>
          <w:sz w:val="24"/>
          <w:szCs w:val="24"/>
        </w:rPr>
        <w:t>.</w:t>
      </w:r>
      <w:r w:rsidRPr="00A1349B">
        <w:rPr>
          <w:rFonts w:ascii="Calibri" w:hAnsi="Calibri" w:cs="Calibri"/>
          <w:spacing w:val="-18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i/>
          <w:iCs/>
          <w:w w:val="105"/>
          <w:sz w:val="24"/>
          <w:szCs w:val="24"/>
        </w:rPr>
        <w:t>Endocrine</w:t>
      </w:r>
      <w:r w:rsidRPr="00A1349B">
        <w:rPr>
          <w:rFonts w:ascii="Calibri" w:hAnsi="Calibri" w:cs="Calibri"/>
          <w:i/>
          <w:iCs/>
          <w:spacing w:val="-17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i/>
          <w:iCs/>
          <w:w w:val="105"/>
          <w:sz w:val="24"/>
          <w:szCs w:val="24"/>
        </w:rPr>
        <w:t>Practice.</w:t>
      </w:r>
      <w:r w:rsidRPr="00A1349B">
        <w:rPr>
          <w:rFonts w:ascii="Calibri" w:hAnsi="Calibri" w:cs="Calibri"/>
          <w:i/>
          <w:iCs/>
          <w:spacing w:val="-10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w w:val="105"/>
          <w:sz w:val="24"/>
          <w:szCs w:val="24"/>
        </w:rPr>
        <w:t>2004</w:t>
      </w:r>
      <w:proofErr w:type="gramStart"/>
      <w:r w:rsidRPr="00A1349B">
        <w:rPr>
          <w:rFonts w:ascii="Calibri" w:hAnsi="Calibri" w:cs="Calibri"/>
          <w:w w:val="105"/>
          <w:sz w:val="24"/>
          <w:szCs w:val="24"/>
        </w:rPr>
        <w:t>;10:24</w:t>
      </w:r>
      <w:proofErr w:type="gramEnd"/>
      <w:r w:rsidRPr="00A1349B">
        <w:rPr>
          <w:rFonts w:ascii="Calibri" w:hAnsi="Calibri" w:cs="Calibri"/>
          <w:w w:val="105"/>
          <w:sz w:val="24"/>
          <w:szCs w:val="24"/>
        </w:rPr>
        <w:t>-30.</w:t>
      </w:r>
    </w:p>
    <w:p w:rsidR="00014BFE" w:rsidRPr="00A1349B" w:rsidRDefault="00014BFE" w:rsidP="00014BFE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23"/>
          <w:szCs w:val="23"/>
        </w:rPr>
      </w:pPr>
    </w:p>
    <w:p w:rsidR="00014BFE" w:rsidRPr="00A1349B" w:rsidRDefault="00014BFE" w:rsidP="00014BFE">
      <w:pPr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318"/>
        <w:rPr>
          <w:rFonts w:ascii="Calibri" w:hAnsi="Calibri" w:cs="Calibri"/>
          <w:sz w:val="24"/>
          <w:szCs w:val="24"/>
        </w:rPr>
      </w:pPr>
      <w:r w:rsidRPr="00A1349B">
        <w:rPr>
          <w:rFonts w:ascii="Calibri" w:hAnsi="Calibri" w:cs="Calibri"/>
          <w:w w:val="105"/>
          <w:sz w:val="24"/>
          <w:szCs w:val="24"/>
        </w:rPr>
        <w:t xml:space="preserve">Leonard DR, </w:t>
      </w:r>
      <w:proofErr w:type="spellStart"/>
      <w:r w:rsidRPr="00A1349B">
        <w:rPr>
          <w:rFonts w:ascii="Calibri" w:hAnsi="Calibri" w:cs="Calibri"/>
          <w:w w:val="105"/>
          <w:sz w:val="24"/>
          <w:szCs w:val="24"/>
        </w:rPr>
        <w:t>Farooqi</w:t>
      </w:r>
      <w:proofErr w:type="spellEnd"/>
      <w:r w:rsidRPr="00A1349B">
        <w:rPr>
          <w:rFonts w:ascii="Calibri" w:hAnsi="Calibri" w:cs="Calibri"/>
          <w:w w:val="105"/>
          <w:sz w:val="24"/>
          <w:szCs w:val="24"/>
        </w:rPr>
        <w:t xml:space="preserve"> MH, Myers S.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Restoration of Sensation, Reduced Pain, and Improved Balance in Subjects with Diabetic Peripheral Neuropathy; A Randomized, Double</w:t>
      </w:r>
      <w:r w:rsidRPr="00A1349B">
        <w:rPr>
          <w:rFonts w:ascii="Calibri" w:hAnsi="Calibri" w:cs="Calibri"/>
          <w:b/>
          <w:bCs/>
          <w:spacing w:val="-12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Blind,</w:t>
      </w:r>
      <w:r w:rsidRPr="00A1349B">
        <w:rPr>
          <w:rFonts w:ascii="Calibri" w:hAnsi="Calibri" w:cs="Calibri"/>
          <w:b/>
          <w:bCs/>
          <w:spacing w:val="-12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Placebo</w:t>
      </w:r>
      <w:r w:rsidRPr="00A1349B">
        <w:rPr>
          <w:rFonts w:ascii="Calibri" w:hAnsi="Calibri" w:cs="Calibri"/>
          <w:b/>
          <w:bCs/>
          <w:spacing w:val="-12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Controlled</w:t>
      </w:r>
      <w:r w:rsidRPr="00A1349B">
        <w:rPr>
          <w:rFonts w:ascii="Calibri" w:hAnsi="Calibri" w:cs="Calibri"/>
          <w:b/>
          <w:bCs/>
          <w:spacing w:val="-12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Study</w:t>
      </w:r>
      <w:r w:rsidRPr="00A1349B">
        <w:rPr>
          <w:rFonts w:ascii="Calibri" w:hAnsi="Calibri" w:cs="Calibri"/>
          <w:w w:val="105"/>
          <w:sz w:val="24"/>
          <w:szCs w:val="24"/>
        </w:rPr>
        <w:t>.</w:t>
      </w:r>
      <w:r w:rsidRPr="00A1349B">
        <w:rPr>
          <w:rFonts w:ascii="Calibri" w:hAnsi="Calibri" w:cs="Calibri"/>
          <w:spacing w:val="-10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i/>
          <w:iCs/>
          <w:w w:val="105"/>
          <w:sz w:val="24"/>
          <w:szCs w:val="24"/>
        </w:rPr>
        <w:t>Diabetes</w:t>
      </w:r>
      <w:r w:rsidRPr="00A1349B">
        <w:rPr>
          <w:rFonts w:ascii="Calibri" w:hAnsi="Calibri" w:cs="Calibri"/>
          <w:i/>
          <w:iCs/>
          <w:spacing w:val="-16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i/>
          <w:iCs/>
          <w:w w:val="105"/>
          <w:sz w:val="24"/>
          <w:szCs w:val="24"/>
        </w:rPr>
        <w:t>Care</w:t>
      </w:r>
      <w:r w:rsidRPr="00A1349B">
        <w:rPr>
          <w:rFonts w:ascii="Calibri" w:hAnsi="Calibri" w:cs="Calibri"/>
          <w:w w:val="105"/>
          <w:sz w:val="24"/>
          <w:szCs w:val="24"/>
        </w:rPr>
        <w:t>.</w:t>
      </w:r>
      <w:r w:rsidRPr="00A1349B">
        <w:rPr>
          <w:rFonts w:ascii="Calibri" w:hAnsi="Calibri" w:cs="Calibri"/>
          <w:spacing w:val="-10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w w:val="105"/>
          <w:sz w:val="24"/>
          <w:szCs w:val="24"/>
        </w:rPr>
        <w:t>2004</w:t>
      </w:r>
      <w:proofErr w:type="gramStart"/>
      <w:r w:rsidRPr="00A1349B">
        <w:rPr>
          <w:rFonts w:ascii="Calibri" w:hAnsi="Calibri" w:cs="Calibri"/>
          <w:w w:val="105"/>
          <w:sz w:val="24"/>
          <w:szCs w:val="24"/>
        </w:rPr>
        <w:t>;27:168</w:t>
      </w:r>
      <w:proofErr w:type="gramEnd"/>
      <w:r w:rsidRPr="00A1349B">
        <w:rPr>
          <w:rFonts w:ascii="Calibri" w:hAnsi="Calibri" w:cs="Calibri"/>
          <w:w w:val="105"/>
          <w:sz w:val="24"/>
          <w:szCs w:val="24"/>
        </w:rPr>
        <w:t>-172.</w:t>
      </w:r>
    </w:p>
    <w:p w:rsidR="00014BFE" w:rsidRPr="00A1349B" w:rsidRDefault="00014BFE" w:rsidP="00014BFE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23"/>
          <w:szCs w:val="23"/>
        </w:rPr>
      </w:pPr>
    </w:p>
    <w:p w:rsidR="00014BFE" w:rsidRPr="00A1349B" w:rsidRDefault="00014BFE" w:rsidP="00014BFE">
      <w:pPr>
        <w:numPr>
          <w:ilvl w:val="0"/>
          <w:numId w:val="1"/>
        </w:num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282"/>
        <w:rPr>
          <w:rFonts w:ascii="Calibri" w:hAnsi="Calibri" w:cs="Calibri"/>
          <w:sz w:val="24"/>
          <w:szCs w:val="24"/>
        </w:rPr>
      </w:pPr>
      <w:proofErr w:type="spellStart"/>
      <w:r w:rsidRPr="00A1349B">
        <w:rPr>
          <w:rFonts w:ascii="Calibri" w:hAnsi="Calibri" w:cs="Calibri"/>
          <w:w w:val="105"/>
          <w:sz w:val="24"/>
          <w:szCs w:val="24"/>
        </w:rPr>
        <w:t>Kochman</w:t>
      </w:r>
      <w:proofErr w:type="spellEnd"/>
      <w:r w:rsidRPr="00A1349B">
        <w:rPr>
          <w:rFonts w:ascii="Calibri" w:hAnsi="Calibri" w:cs="Calibri"/>
          <w:w w:val="105"/>
          <w:sz w:val="24"/>
          <w:szCs w:val="24"/>
        </w:rPr>
        <w:t xml:space="preserve"> AB.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 xml:space="preserve">Monochromatic Infrared Photo Energy and Physical Therapy for Peripheral Neuropathy: Influence on Sensation, Balance and </w:t>
      </w:r>
      <w:proofErr w:type="gramStart"/>
      <w:r w:rsidRPr="00A1349B">
        <w:rPr>
          <w:rFonts w:ascii="Calibri" w:hAnsi="Calibri" w:cs="Calibri"/>
          <w:b/>
          <w:bCs/>
          <w:w w:val="105"/>
          <w:sz w:val="24"/>
          <w:szCs w:val="24"/>
        </w:rPr>
        <w:t>Falls</w:t>
      </w:r>
      <w:proofErr w:type="gramEnd"/>
      <w:r w:rsidRPr="00A1349B">
        <w:rPr>
          <w:rFonts w:ascii="Calibri" w:hAnsi="Calibri" w:cs="Calibri"/>
          <w:w w:val="105"/>
          <w:sz w:val="24"/>
          <w:szCs w:val="24"/>
        </w:rPr>
        <w:t xml:space="preserve">. </w:t>
      </w:r>
      <w:r w:rsidRPr="00A1349B">
        <w:rPr>
          <w:rFonts w:ascii="Calibri" w:hAnsi="Calibri" w:cs="Calibri"/>
          <w:i/>
          <w:iCs/>
          <w:w w:val="105"/>
          <w:sz w:val="24"/>
          <w:szCs w:val="24"/>
        </w:rPr>
        <w:t>Journal of</w:t>
      </w:r>
      <w:r w:rsidRPr="00A1349B">
        <w:rPr>
          <w:rFonts w:ascii="Calibri" w:hAnsi="Calibri" w:cs="Calibri"/>
          <w:i/>
          <w:iCs/>
          <w:spacing w:val="-30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i/>
          <w:iCs/>
          <w:w w:val="105"/>
          <w:sz w:val="24"/>
          <w:szCs w:val="24"/>
        </w:rPr>
        <w:t>Geriatric</w:t>
      </w:r>
    </w:p>
    <w:p w:rsidR="00014BFE" w:rsidRPr="00A1349B" w:rsidRDefault="00014BFE" w:rsidP="00014BF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  <w:proofErr w:type="gramStart"/>
      <w:r w:rsidRPr="00A1349B">
        <w:rPr>
          <w:rFonts w:ascii="Calibri" w:hAnsi="Calibri" w:cs="Calibri"/>
          <w:i/>
          <w:iCs/>
          <w:sz w:val="24"/>
          <w:szCs w:val="24"/>
        </w:rPr>
        <w:t>Physical Therapy.</w:t>
      </w:r>
      <w:proofErr w:type="gramEnd"/>
      <w:r w:rsidRPr="00A1349B">
        <w:rPr>
          <w:rFonts w:ascii="Calibri" w:hAnsi="Calibri" w:cs="Calibri"/>
          <w:i/>
          <w:iCs/>
          <w:spacing w:val="-17"/>
          <w:sz w:val="24"/>
          <w:szCs w:val="24"/>
        </w:rPr>
        <w:t xml:space="preserve"> </w:t>
      </w:r>
      <w:r w:rsidRPr="00A1349B">
        <w:rPr>
          <w:rFonts w:ascii="Calibri" w:hAnsi="Calibri" w:cs="Calibri"/>
          <w:sz w:val="24"/>
          <w:szCs w:val="24"/>
        </w:rPr>
        <w:t>2004</w:t>
      </w:r>
      <w:proofErr w:type="gramStart"/>
      <w:r w:rsidRPr="00A1349B">
        <w:rPr>
          <w:rFonts w:ascii="Calibri" w:hAnsi="Calibri" w:cs="Calibri"/>
          <w:sz w:val="24"/>
          <w:szCs w:val="24"/>
        </w:rPr>
        <w:t>;27:16</w:t>
      </w:r>
      <w:proofErr w:type="gramEnd"/>
      <w:r w:rsidRPr="00A1349B">
        <w:rPr>
          <w:rFonts w:ascii="Calibri" w:hAnsi="Calibri" w:cs="Calibri"/>
          <w:sz w:val="24"/>
          <w:szCs w:val="24"/>
        </w:rPr>
        <w:t>-19.</w:t>
      </w:r>
    </w:p>
    <w:p w:rsidR="00014BFE" w:rsidRDefault="00014BFE" w:rsidP="00014BF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sz w:val="24"/>
          <w:szCs w:val="24"/>
        </w:rPr>
      </w:pPr>
    </w:p>
    <w:p w:rsidR="00014BFE" w:rsidRPr="00A1349B" w:rsidRDefault="00014BFE" w:rsidP="00014BF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Calibri" w:hAnsi="Calibri" w:cs="Calibri"/>
          <w:sz w:val="24"/>
          <w:szCs w:val="24"/>
        </w:rPr>
      </w:pPr>
    </w:p>
    <w:p w:rsidR="00014BFE" w:rsidRPr="00A1349B" w:rsidRDefault="00014BFE" w:rsidP="00014BFE">
      <w:pPr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56" w:lineRule="exact"/>
        <w:rPr>
          <w:rFonts w:ascii="Calibri" w:hAnsi="Calibri" w:cs="Calibri"/>
          <w:sz w:val="24"/>
          <w:szCs w:val="24"/>
        </w:rPr>
      </w:pPr>
      <w:r w:rsidRPr="00A1349B">
        <w:rPr>
          <w:rFonts w:ascii="Calibri" w:hAnsi="Calibri" w:cs="Calibri"/>
          <w:w w:val="105"/>
          <w:sz w:val="24"/>
          <w:szCs w:val="24"/>
        </w:rPr>
        <w:t>Powell</w:t>
      </w:r>
      <w:r w:rsidRPr="00A1349B">
        <w:rPr>
          <w:rFonts w:ascii="Calibri" w:hAnsi="Calibri" w:cs="Calibri"/>
          <w:spacing w:val="-8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w w:val="105"/>
          <w:sz w:val="24"/>
          <w:szCs w:val="24"/>
        </w:rPr>
        <w:t>MW,</w:t>
      </w:r>
      <w:r w:rsidRPr="00A1349B">
        <w:rPr>
          <w:rFonts w:ascii="Calibri" w:hAnsi="Calibri" w:cs="Calibri"/>
          <w:spacing w:val="-8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w w:val="105"/>
          <w:sz w:val="24"/>
          <w:szCs w:val="24"/>
        </w:rPr>
        <w:t>Carnegie</w:t>
      </w:r>
      <w:r w:rsidRPr="00A1349B">
        <w:rPr>
          <w:rFonts w:ascii="Calibri" w:hAnsi="Calibri" w:cs="Calibri"/>
          <w:spacing w:val="-8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w w:val="105"/>
          <w:sz w:val="24"/>
          <w:szCs w:val="24"/>
        </w:rPr>
        <w:t>DE,</w:t>
      </w:r>
      <w:r w:rsidRPr="00A1349B">
        <w:rPr>
          <w:rFonts w:ascii="Calibri" w:hAnsi="Calibri" w:cs="Calibri"/>
          <w:spacing w:val="-8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w w:val="105"/>
          <w:sz w:val="24"/>
          <w:szCs w:val="24"/>
        </w:rPr>
        <w:t>Burke</w:t>
      </w:r>
      <w:r w:rsidRPr="00A1349B">
        <w:rPr>
          <w:rFonts w:ascii="Calibri" w:hAnsi="Calibri" w:cs="Calibri"/>
          <w:spacing w:val="-8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w w:val="105"/>
          <w:sz w:val="24"/>
          <w:szCs w:val="24"/>
        </w:rPr>
        <w:t>TJ.</w:t>
      </w:r>
      <w:r w:rsidRPr="00A1349B">
        <w:rPr>
          <w:rFonts w:ascii="Calibri" w:hAnsi="Calibri" w:cs="Calibri"/>
          <w:spacing w:val="-7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Reversal</w:t>
      </w:r>
      <w:r w:rsidRPr="00A1349B">
        <w:rPr>
          <w:rFonts w:ascii="Calibri" w:hAnsi="Calibri" w:cs="Calibri"/>
          <w:b/>
          <w:bCs/>
          <w:spacing w:val="-11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of</w:t>
      </w:r>
      <w:r w:rsidRPr="00A1349B">
        <w:rPr>
          <w:rFonts w:ascii="Calibri" w:hAnsi="Calibri" w:cs="Calibri"/>
          <w:b/>
          <w:bCs/>
          <w:spacing w:val="-11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Diabetic</w:t>
      </w:r>
      <w:r w:rsidRPr="00A1349B">
        <w:rPr>
          <w:rFonts w:ascii="Calibri" w:hAnsi="Calibri" w:cs="Calibri"/>
          <w:b/>
          <w:bCs/>
          <w:spacing w:val="-11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Peripheral</w:t>
      </w:r>
      <w:r w:rsidRPr="00A1349B">
        <w:rPr>
          <w:rFonts w:ascii="Calibri" w:hAnsi="Calibri" w:cs="Calibri"/>
          <w:b/>
          <w:bCs/>
          <w:spacing w:val="-11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Neuropathy</w:t>
      </w:r>
      <w:r w:rsidRPr="00A1349B">
        <w:rPr>
          <w:rFonts w:ascii="Calibri" w:hAnsi="Calibri" w:cs="Calibri"/>
          <w:b/>
          <w:bCs/>
          <w:spacing w:val="-11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and</w:t>
      </w:r>
      <w:r w:rsidRPr="00A1349B">
        <w:rPr>
          <w:rFonts w:ascii="Calibri" w:hAnsi="Calibri" w:cs="Calibri"/>
          <w:b/>
          <w:bCs/>
          <w:spacing w:val="-11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New</w:t>
      </w:r>
    </w:p>
    <w:p w:rsidR="00014BFE" w:rsidRPr="00A1349B" w:rsidRDefault="00014BFE" w:rsidP="00014BFE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firstLine="720"/>
        <w:rPr>
          <w:rFonts w:ascii="Calibri" w:hAnsi="Calibri" w:cs="Calibri"/>
          <w:sz w:val="24"/>
          <w:szCs w:val="24"/>
        </w:rPr>
      </w:pPr>
      <w:r w:rsidRPr="00A1349B">
        <w:rPr>
          <w:rFonts w:ascii="Calibri" w:hAnsi="Calibri" w:cs="Calibri"/>
          <w:b/>
          <w:bCs/>
          <w:sz w:val="24"/>
          <w:szCs w:val="24"/>
        </w:rPr>
        <w:t>Wound Incidence: The Role of MIRE</w:t>
      </w:r>
      <w:r w:rsidRPr="00A1349B">
        <w:rPr>
          <w:rFonts w:ascii="Calibri" w:hAnsi="Calibri" w:cs="Calibri"/>
          <w:sz w:val="24"/>
          <w:szCs w:val="24"/>
        </w:rPr>
        <w:t xml:space="preserve">. </w:t>
      </w:r>
      <w:proofErr w:type="gramStart"/>
      <w:r w:rsidRPr="00A1349B">
        <w:rPr>
          <w:rFonts w:ascii="Calibri" w:hAnsi="Calibri" w:cs="Calibri"/>
          <w:i/>
          <w:iCs/>
          <w:sz w:val="24"/>
          <w:szCs w:val="24"/>
        </w:rPr>
        <w:t>Advances in Skin &amp; Wound Care</w:t>
      </w:r>
      <w:r w:rsidRPr="00A1349B">
        <w:rPr>
          <w:rFonts w:ascii="Calibri" w:hAnsi="Calibri" w:cs="Calibri"/>
          <w:sz w:val="24"/>
          <w:szCs w:val="24"/>
        </w:rPr>
        <w:t>.</w:t>
      </w:r>
      <w:proofErr w:type="gramEnd"/>
      <w:r w:rsidRPr="00A1349B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A1349B">
        <w:rPr>
          <w:rFonts w:ascii="Calibri" w:hAnsi="Calibri" w:cs="Calibri"/>
          <w:sz w:val="24"/>
          <w:szCs w:val="24"/>
        </w:rPr>
        <w:t>2004</w:t>
      </w:r>
      <w:proofErr w:type="gramStart"/>
      <w:r w:rsidRPr="00A1349B">
        <w:rPr>
          <w:rFonts w:ascii="Calibri" w:hAnsi="Calibri" w:cs="Calibri"/>
          <w:sz w:val="24"/>
          <w:szCs w:val="24"/>
        </w:rPr>
        <w:t>;17</w:t>
      </w:r>
      <w:proofErr w:type="gramEnd"/>
      <w:r w:rsidRPr="00A1349B">
        <w:rPr>
          <w:rFonts w:ascii="Calibri" w:hAnsi="Calibri" w:cs="Calibri"/>
          <w:sz w:val="24"/>
          <w:szCs w:val="24"/>
        </w:rPr>
        <w:t>(6):295-300.</w:t>
      </w:r>
    </w:p>
    <w:p w:rsidR="00014BFE" w:rsidRPr="00A1349B" w:rsidRDefault="00014BFE" w:rsidP="00014BFE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ind w:left="360"/>
        <w:rPr>
          <w:rFonts w:ascii="Calibri" w:hAnsi="Calibri" w:cs="Calibri"/>
          <w:sz w:val="23"/>
          <w:szCs w:val="23"/>
        </w:rPr>
      </w:pPr>
    </w:p>
    <w:p w:rsidR="00014BFE" w:rsidRPr="00A1349B" w:rsidRDefault="00014BFE" w:rsidP="00014BFE">
      <w:pPr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3"/>
        <w:rPr>
          <w:rFonts w:ascii="Calibri" w:hAnsi="Calibri" w:cs="Calibri"/>
          <w:sz w:val="24"/>
          <w:szCs w:val="24"/>
        </w:rPr>
      </w:pPr>
      <w:proofErr w:type="spellStart"/>
      <w:r w:rsidRPr="00A1349B">
        <w:rPr>
          <w:rFonts w:ascii="Calibri" w:hAnsi="Calibri" w:cs="Calibri"/>
          <w:w w:val="105"/>
          <w:sz w:val="24"/>
          <w:szCs w:val="24"/>
        </w:rPr>
        <w:t>DeLellis</w:t>
      </w:r>
      <w:proofErr w:type="spellEnd"/>
      <w:r w:rsidRPr="00A1349B">
        <w:rPr>
          <w:rFonts w:ascii="Calibri" w:hAnsi="Calibri" w:cs="Calibri"/>
          <w:w w:val="105"/>
          <w:sz w:val="24"/>
          <w:szCs w:val="24"/>
        </w:rPr>
        <w:t xml:space="preserve"> S, Carnegie DE, Burke TJ.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Improved Sensitivity in Patients with Peripheral Neuropathy:</w:t>
      </w:r>
      <w:r w:rsidRPr="00A1349B">
        <w:rPr>
          <w:rFonts w:ascii="Calibri" w:hAnsi="Calibri" w:cs="Calibri"/>
          <w:b/>
          <w:bCs/>
          <w:spacing w:val="36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Effects</w:t>
      </w:r>
      <w:r w:rsidRPr="00A1349B">
        <w:rPr>
          <w:rFonts w:ascii="Calibri" w:hAnsi="Calibri" w:cs="Calibri"/>
          <w:b/>
          <w:bCs/>
          <w:spacing w:val="-11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of</w:t>
      </w:r>
      <w:r w:rsidRPr="00A1349B">
        <w:rPr>
          <w:rFonts w:ascii="Calibri" w:hAnsi="Calibri" w:cs="Calibri"/>
          <w:b/>
          <w:bCs/>
          <w:spacing w:val="-11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Monochromatic</w:t>
      </w:r>
      <w:r w:rsidRPr="00A1349B">
        <w:rPr>
          <w:rFonts w:ascii="Calibri" w:hAnsi="Calibri" w:cs="Calibri"/>
          <w:b/>
          <w:bCs/>
          <w:spacing w:val="-11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Infrared</w:t>
      </w:r>
      <w:r w:rsidRPr="00A1349B">
        <w:rPr>
          <w:rFonts w:ascii="Calibri" w:hAnsi="Calibri" w:cs="Calibri"/>
          <w:b/>
          <w:bCs/>
          <w:spacing w:val="-11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Photo</w:t>
      </w:r>
      <w:r w:rsidRPr="00A1349B">
        <w:rPr>
          <w:rFonts w:ascii="Calibri" w:hAnsi="Calibri" w:cs="Calibri"/>
          <w:b/>
          <w:bCs/>
          <w:spacing w:val="-11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Energy</w:t>
      </w:r>
      <w:r w:rsidRPr="00A1349B">
        <w:rPr>
          <w:rFonts w:ascii="Calibri" w:hAnsi="Calibri" w:cs="Calibri"/>
          <w:w w:val="105"/>
          <w:sz w:val="24"/>
          <w:szCs w:val="24"/>
        </w:rPr>
        <w:t>.</w:t>
      </w:r>
      <w:r w:rsidRPr="00A1349B">
        <w:rPr>
          <w:rFonts w:ascii="Calibri" w:hAnsi="Calibri" w:cs="Calibri"/>
          <w:spacing w:val="-9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i/>
          <w:iCs/>
          <w:w w:val="105"/>
          <w:sz w:val="24"/>
          <w:szCs w:val="24"/>
        </w:rPr>
        <w:t>Journal</w:t>
      </w:r>
      <w:r w:rsidRPr="00A1349B">
        <w:rPr>
          <w:rFonts w:ascii="Calibri" w:hAnsi="Calibri" w:cs="Calibri"/>
          <w:i/>
          <w:iCs/>
          <w:spacing w:val="-15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i/>
          <w:iCs/>
          <w:w w:val="105"/>
          <w:sz w:val="24"/>
          <w:szCs w:val="24"/>
        </w:rPr>
        <w:t>of</w:t>
      </w:r>
      <w:r w:rsidRPr="00A1349B">
        <w:rPr>
          <w:rFonts w:ascii="Calibri" w:hAnsi="Calibri" w:cs="Calibri"/>
          <w:i/>
          <w:iCs/>
          <w:spacing w:val="-15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i/>
          <w:iCs/>
          <w:w w:val="105"/>
          <w:sz w:val="24"/>
          <w:szCs w:val="24"/>
        </w:rPr>
        <w:t>the</w:t>
      </w:r>
      <w:r w:rsidRPr="00A1349B">
        <w:rPr>
          <w:rFonts w:ascii="Calibri" w:hAnsi="Calibri" w:cs="Calibri"/>
          <w:i/>
          <w:iCs/>
          <w:spacing w:val="-15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i/>
          <w:iCs/>
          <w:w w:val="105"/>
          <w:sz w:val="24"/>
          <w:szCs w:val="24"/>
        </w:rPr>
        <w:t>American Podiatric</w:t>
      </w:r>
      <w:r w:rsidRPr="00A1349B">
        <w:rPr>
          <w:rFonts w:ascii="Calibri" w:hAnsi="Calibri" w:cs="Calibri"/>
          <w:i/>
          <w:iCs/>
          <w:spacing w:val="-17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i/>
          <w:iCs/>
          <w:w w:val="105"/>
          <w:sz w:val="24"/>
          <w:szCs w:val="24"/>
        </w:rPr>
        <w:t>Medical</w:t>
      </w:r>
      <w:r w:rsidRPr="00A1349B">
        <w:rPr>
          <w:rFonts w:ascii="Calibri" w:hAnsi="Calibri" w:cs="Calibri"/>
          <w:i/>
          <w:iCs/>
          <w:spacing w:val="-17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i/>
          <w:iCs/>
          <w:w w:val="105"/>
          <w:sz w:val="24"/>
          <w:szCs w:val="24"/>
        </w:rPr>
        <w:t>Association.</w:t>
      </w:r>
      <w:r w:rsidRPr="00A1349B">
        <w:rPr>
          <w:rFonts w:ascii="Calibri" w:hAnsi="Calibri" w:cs="Calibri"/>
          <w:i/>
          <w:iCs/>
          <w:spacing w:val="-13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w w:val="105"/>
          <w:sz w:val="24"/>
          <w:szCs w:val="24"/>
        </w:rPr>
        <w:t>2005;</w:t>
      </w:r>
      <w:r w:rsidRPr="00A1349B">
        <w:rPr>
          <w:rFonts w:ascii="Calibri" w:hAnsi="Calibri" w:cs="Calibri"/>
          <w:spacing w:val="-11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w w:val="105"/>
          <w:sz w:val="24"/>
          <w:szCs w:val="24"/>
        </w:rPr>
        <w:t>95(2):143-147.</w:t>
      </w:r>
    </w:p>
    <w:p w:rsidR="00014BFE" w:rsidRPr="00A1349B" w:rsidRDefault="00014BFE" w:rsidP="00014BFE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ind w:left="360"/>
        <w:rPr>
          <w:rFonts w:ascii="Calibri" w:hAnsi="Calibri" w:cs="Calibri"/>
          <w:sz w:val="23"/>
          <w:szCs w:val="23"/>
        </w:rPr>
      </w:pPr>
    </w:p>
    <w:p w:rsidR="00014BFE" w:rsidRPr="00A1349B" w:rsidRDefault="00014BFE" w:rsidP="00014BFE">
      <w:pPr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17"/>
        <w:rPr>
          <w:rFonts w:ascii="Calibri" w:hAnsi="Calibri" w:cs="Calibri"/>
          <w:sz w:val="24"/>
          <w:szCs w:val="24"/>
        </w:rPr>
      </w:pPr>
      <w:proofErr w:type="spellStart"/>
      <w:r w:rsidRPr="00A1349B">
        <w:rPr>
          <w:rFonts w:ascii="Calibri" w:hAnsi="Calibri" w:cs="Calibri"/>
          <w:w w:val="105"/>
          <w:sz w:val="24"/>
          <w:szCs w:val="24"/>
        </w:rPr>
        <w:t>Harkless</w:t>
      </w:r>
      <w:proofErr w:type="spellEnd"/>
      <w:r w:rsidRPr="00A1349B">
        <w:rPr>
          <w:rFonts w:ascii="Calibri" w:hAnsi="Calibri" w:cs="Calibri"/>
          <w:w w:val="105"/>
          <w:sz w:val="24"/>
          <w:szCs w:val="24"/>
        </w:rPr>
        <w:t xml:space="preserve"> L, </w:t>
      </w:r>
      <w:proofErr w:type="spellStart"/>
      <w:r w:rsidRPr="00A1349B">
        <w:rPr>
          <w:rFonts w:ascii="Calibri" w:hAnsi="Calibri" w:cs="Calibri"/>
          <w:w w:val="105"/>
          <w:sz w:val="24"/>
          <w:szCs w:val="24"/>
        </w:rPr>
        <w:t>DeLellis</w:t>
      </w:r>
      <w:proofErr w:type="spellEnd"/>
      <w:r w:rsidRPr="00A1349B">
        <w:rPr>
          <w:rFonts w:ascii="Calibri" w:hAnsi="Calibri" w:cs="Calibri"/>
          <w:w w:val="105"/>
          <w:sz w:val="24"/>
          <w:szCs w:val="24"/>
        </w:rPr>
        <w:t xml:space="preserve"> S, Burke TJ.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Improved Foot Sensitivity and Pain Reduction in Patients with Peripheral Neuropathy after Treatment with Monochromatic Infrared Photo Energy-MIRE</w:t>
      </w:r>
      <w:r w:rsidRPr="00A1349B">
        <w:rPr>
          <w:rFonts w:ascii="Calibri" w:hAnsi="Calibri" w:cs="Calibri"/>
          <w:b/>
          <w:bCs/>
          <w:w w:val="105"/>
          <w:position w:val="8"/>
          <w:sz w:val="14"/>
          <w:szCs w:val="14"/>
        </w:rPr>
        <w:t>TM</w:t>
      </w:r>
      <w:r w:rsidRPr="00A1349B">
        <w:rPr>
          <w:rFonts w:ascii="Calibri" w:hAnsi="Calibri" w:cs="Calibri"/>
          <w:w w:val="105"/>
          <w:sz w:val="24"/>
          <w:szCs w:val="24"/>
        </w:rPr>
        <w:t>.</w:t>
      </w:r>
      <w:r w:rsidRPr="00A1349B">
        <w:rPr>
          <w:rFonts w:ascii="Calibri" w:hAnsi="Calibri" w:cs="Calibri"/>
          <w:spacing w:val="-15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i/>
          <w:iCs/>
          <w:w w:val="105"/>
          <w:sz w:val="24"/>
          <w:szCs w:val="24"/>
        </w:rPr>
        <w:t>Journal</w:t>
      </w:r>
      <w:r w:rsidRPr="00A1349B">
        <w:rPr>
          <w:rFonts w:ascii="Calibri" w:hAnsi="Calibri" w:cs="Calibri"/>
          <w:i/>
          <w:iCs/>
          <w:spacing w:val="-21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i/>
          <w:iCs/>
          <w:w w:val="105"/>
          <w:sz w:val="24"/>
          <w:szCs w:val="24"/>
        </w:rPr>
        <w:t>of</w:t>
      </w:r>
      <w:r w:rsidRPr="00A1349B">
        <w:rPr>
          <w:rFonts w:ascii="Calibri" w:hAnsi="Calibri" w:cs="Calibri"/>
          <w:i/>
          <w:iCs/>
          <w:spacing w:val="-21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i/>
          <w:iCs/>
          <w:w w:val="105"/>
          <w:sz w:val="24"/>
          <w:szCs w:val="24"/>
        </w:rPr>
        <w:t>Diabetes</w:t>
      </w:r>
      <w:r w:rsidRPr="00A1349B">
        <w:rPr>
          <w:rFonts w:ascii="Calibri" w:hAnsi="Calibri" w:cs="Calibri"/>
          <w:i/>
          <w:iCs/>
          <w:spacing w:val="-21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i/>
          <w:iCs/>
          <w:w w:val="105"/>
          <w:sz w:val="24"/>
          <w:szCs w:val="24"/>
        </w:rPr>
        <w:t>and</w:t>
      </w:r>
      <w:r w:rsidRPr="00A1349B">
        <w:rPr>
          <w:rFonts w:ascii="Calibri" w:hAnsi="Calibri" w:cs="Calibri"/>
          <w:i/>
          <w:iCs/>
          <w:spacing w:val="-21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i/>
          <w:iCs/>
          <w:w w:val="105"/>
          <w:sz w:val="24"/>
          <w:szCs w:val="24"/>
        </w:rPr>
        <w:t>Its</w:t>
      </w:r>
      <w:r w:rsidRPr="00A1349B">
        <w:rPr>
          <w:rFonts w:ascii="Calibri" w:hAnsi="Calibri" w:cs="Calibri"/>
          <w:i/>
          <w:iCs/>
          <w:spacing w:val="-21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i/>
          <w:iCs/>
          <w:w w:val="105"/>
          <w:sz w:val="24"/>
          <w:szCs w:val="24"/>
        </w:rPr>
        <w:t>Complications</w:t>
      </w:r>
      <w:r w:rsidRPr="00A1349B">
        <w:rPr>
          <w:rFonts w:ascii="Calibri" w:hAnsi="Calibri" w:cs="Calibri"/>
          <w:w w:val="105"/>
          <w:sz w:val="24"/>
          <w:szCs w:val="24"/>
        </w:rPr>
        <w:t>.</w:t>
      </w:r>
      <w:r w:rsidRPr="00A1349B">
        <w:rPr>
          <w:rFonts w:ascii="Calibri" w:hAnsi="Calibri" w:cs="Calibri"/>
          <w:spacing w:val="-15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w w:val="105"/>
          <w:sz w:val="24"/>
          <w:szCs w:val="24"/>
        </w:rPr>
        <w:t>2006</w:t>
      </w:r>
      <w:proofErr w:type="gramStart"/>
      <w:r w:rsidRPr="00A1349B">
        <w:rPr>
          <w:rFonts w:ascii="Calibri" w:hAnsi="Calibri" w:cs="Calibri"/>
          <w:w w:val="105"/>
          <w:sz w:val="24"/>
          <w:szCs w:val="24"/>
        </w:rPr>
        <w:t>;20</w:t>
      </w:r>
      <w:proofErr w:type="gramEnd"/>
      <w:r w:rsidRPr="00A1349B">
        <w:rPr>
          <w:rFonts w:ascii="Calibri" w:hAnsi="Calibri" w:cs="Calibri"/>
          <w:w w:val="105"/>
          <w:sz w:val="24"/>
          <w:szCs w:val="24"/>
        </w:rPr>
        <w:t>(2):81-87.</w:t>
      </w:r>
    </w:p>
    <w:p w:rsidR="00014BFE" w:rsidRPr="00A1349B" w:rsidRDefault="00014BFE" w:rsidP="00014BFE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left="360"/>
        <w:rPr>
          <w:rFonts w:ascii="Calibri" w:hAnsi="Calibri" w:cs="Calibri"/>
          <w:sz w:val="23"/>
          <w:szCs w:val="23"/>
        </w:rPr>
      </w:pPr>
    </w:p>
    <w:p w:rsidR="00014BFE" w:rsidRPr="00A1349B" w:rsidRDefault="00014BFE" w:rsidP="00014BFE">
      <w:pPr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97"/>
        <w:rPr>
          <w:rFonts w:ascii="Calibri" w:hAnsi="Calibri" w:cs="Calibri"/>
          <w:sz w:val="24"/>
          <w:szCs w:val="24"/>
        </w:rPr>
      </w:pPr>
      <w:proofErr w:type="spellStart"/>
      <w:r w:rsidRPr="00A1349B">
        <w:rPr>
          <w:rFonts w:ascii="Calibri" w:hAnsi="Calibri" w:cs="Calibri"/>
          <w:w w:val="105"/>
          <w:sz w:val="24"/>
          <w:szCs w:val="24"/>
        </w:rPr>
        <w:t>Volkert</w:t>
      </w:r>
      <w:proofErr w:type="spellEnd"/>
      <w:r w:rsidRPr="00A1349B">
        <w:rPr>
          <w:rFonts w:ascii="Calibri" w:hAnsi="Calibri" w:cs="Calibri"/>
          <w:w w:val="105"/>
          <w:sz w:val="24"/>
          <w:szCs w:val="24"/>
        </w:rPr>
        <w:t xml:space="preserve"> W, Hassan A, Hassan M, et al.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Effectiveness of Monochromatic Infrared Photo Energy and Physical Therapy for Peripheral Neuropathy: Changes in Sensation, Pain and Balance – A Multi-Center Chart Review</w:t>
      </w:r>
      <w:r w:rsidRPr="00A1349B">
        <w:rPr>
          <w:rFonts w:ascii="Calibri" w:hAnsi="Calibri" w:cs="Calibri"/>
          <w:w w:val="105"/>
          <w:sz w:val="24"/>
          <w:szCs w:val="24"/>
        </w:rPr>
        <w:t xml:space="preserve">. </w:t>
      </w:r>
      <w:r w:rsidRPr="00A1349B">
        <w:rPr>
          <w:rFonts w:ascii="Calibri" w:hAnsi="Calibri" w:cs="Calibri"/>
          <w:i/>
          <w:iCs/>
          <w:w w:val="105"/>
          <w:sz w:val="24"/>
          <w:szCs w:val="24"/>
        </w:rPr>
        <w:t>Physical and Occupational Therapy in Geriatrics.</w:t>
      </w:r>
      <w:r w:rsidRPr="00A1349B">
        <w:rPr>
          <w:rFonts w:ascii="Calibri" w:hAnsi="Calibri" w:cs="Calibri"/>
          <w:i/>
          <w:iCs/>
          <w:spacing w:val="-10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w w:val="105"/>
          <w:sz w:val="24"/>
          <w:szCs w:val="24"/>
        </w:rPr>
        <w:t>2006</w:t>
      </w:r>
      <w:proofErr w:type="gramStart"/>
      <w:r w:rsidRPr="00A1349B">
        <w:rPr>
          <w:rFonts w:ascii="Calibri" w:hAnsi="Calibri" w:cs="Calibri"/>
          <w:w w:val="105"/>
          <w:sz w:val="24"/>
          <w:szCs w:val="24"/>
        </w:rPr>
        <w:t>;24</w:t>
      </w:r>
      <w:proofErr w:type="gramEnd"/>
      <w:r w:rsidRPr="00A1349B">
        <w:rPr>
          <w:rFonts w:ascii="Calibri" w:hAnsi="Calibri" w:cs="Calibri"/>
          <w:w w:val="105"/>
          <w:sz w:val="24"/>
          <w:szCs w:val="24"/>
        </w:rPr>
        <w:t>(2):7-18.</w:t>
      </w:r>
    </w:p>
    <w:p w:rsidR="00014BFE" w:rsidRPr="00A1349B" w:rsidRDefault="00014BFE" w:rsidP="00014BFE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ind w:left="360"/>
        <w:rPr>
          <w:rFonts w:ascii="Calibri" w:hAnsi="Calibri" w:cs="Calibri"/>
          <w:sz w:val="23"/>
          <w:szCs w:val="23"/>
        </w:rPr>
      </w:pPr>
    </w:p>
    <w:p w:rsidR="00014BFE" w:rsidRPr="00A1349B" w:rsidRDefault="00014BFE" w:rsidP="00014BFE">
      <w:pPr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44" w:lineRule="auto"/>
        <w:ind w:right="601"/>
        <w:rPr>
          <w:rFonts w:ascii="Calibri" w:hAnsi="Calibri" w:cs="Calibri"/>
          <w:sz w:val="24"/>
          <w:szCs w:val="24"/>
        </w:rPr>
      </w:pPr>
      <w:r w:rsidRPr="00A1349B">
        <w:rPr>
          <w:rFonts w:ascii="Calibri" w:hAnsi="Calibri" w:cs="Calibri"/>
          <w:w w:val="105"/>
          <w:sz w:val="24"/>
          <w:szCs w:val="24"/>
        </w:rPr>
        <w:t>Powell</w:t>
      </w:r>
      <w:r w:rsidRPr="00A1349B">
        <w:rPr>
          <w:rFonts w:ascii="Calibri" w:hAnsi="Calibri" w:cs="Calibri"/>
          <w:spacing w:val="-9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w w:val="105"/>
          <w:sz w:val="24"/>
          <w:szCs w:val="24"/>
        </w:rPr>
        <w:t>MW,</w:t>
      </w:r>
      <w:r w:rsidRPr="00A1349B">
        <w:rPr>
          <w:rFonts w:ascii="Calibri" w:hAnsi="Calibri" w:cs="Calibri"/>
          <w:spacing w:val="-9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w w:val="105"/>
          <w:sz w:val="24"/>
          <w:szCs w:val="24"/>
        </w:rPr>
        <w:t>Carnegie</w:t>
      </w:r>
      <w:r w:rsidRPr="00A1349B">
        <w:rPr>
          <w:rFonts w:ascii="Calibri" w:hAnsi="Calibri" w:cs="Calibri"/>
          <w:spacing w:val="-9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w w:val="105"/>
          <w:sz w:val="24"/>
          <w:szCs w:val="24"/>
        </w:rPr>
        <w:t>DH,</w:t>
      </w:r>
      <w:r w:rsidRPr="00A1349B">
        <w:rPr>
          <w:rFonts w:ascii="Calibri" w:hAnsi="Calibri" w:cs="Calibri"/>
          <w:spacing w:val="-9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w w:val="105"/>
          <w:sz w:val="24"/>
          <w:szCs w:val="24"/>
        </w:rPr>
        <w:t>Burke</w:t>
      </w:r>
      <w:r w:rsidRPr="00A1349B">
        <w:rPr>
          <w:rFonts w:ascii="Calibri" w:hAnsi="Calibri" w:cs="Calibri"/>
          <w:spacing w:val="-9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w w:val="105"/>
          <w:sz w:val="24"/>
          <w:szCs w:val="24"/>
        </w:rPr>
        <w:t>TJ.</w:t>
      </w:r>
      <w:r w:rsidRPr="00A1349B">
        <w:rPr>
          <w:rFonts w:ascii="Calibri" w:hAnsi="Calibri" w:cs="Calibri"/>
          <w:spacing w:val="-11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Reversal</w:t>
      </w:r>
      <w:r w:rsidRPr="00A1349B">
        <w:rPr>
          <w:rFonts w:ascii="Calibri" w:hAnsi="Calibri" w:cs="Calibri"/>
          <w:b/>
          <w:bCs/>
          <w:spacing w:val="-12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of</w:t>
      </w:r>
      <w:r w:rsidRPr="00A1349B">
        <w:rPr>
          <w:rFonts w:ascii="Calibri" w:hAnsi="Calibri" w:cs="Calibri"/>
          <w:b/>
          <w:bCs/>
          <w:spacing w:val="-12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Diabetic</w:t>
      </w:r>
      <w:r w:rsidRPr="00A1349B">
        <w:rPr>
          <w:rFonts w:ascii="Calibri" w:hAnsi="Calibri" w:cs="Calibri"/>
          <w:b/>
          <w:bCs/>
          <w:spacing w:val="-12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Peripheral</w:t>
      </w:r>
      <w:r w:rsidRPr="00A1349B">
        <w:rPr>
          <w:rFonts w:ascii="Calibri" w:hAnsi="Calibri" w:cs="Calibri"/>
          <w:b/>
          <w:bCs/>
          <w:spacing w:val="-12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Neuropathy</w:t>
      </w:r>
      <w:r w:rsidRPr="00A1349B">
        <w:rPr>
          <w:rFonts w:ascii="Calibri" w:hAnsi="Calibri" w:cs="Calibri"/>
          <w:b/>
          <w:bCs/>
          <w:spacing w:val="-12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with Photo Therapy (MIRE</w:t>
      </w:r>
      <w:r w:rsidRPr="00A1349B">
        <w:rPr>
          <w:rFonts w:ascii="Calibri" w:hAnsi="Calibri" w:cs="Calibri"/>
          <w:b/>
          <w:bCs/>
          <w:w w:val="105"/>
          <w:position w:val="8"/>
          <w:sz w:val="14"/>
          <w:szCs w:val="14"/>
        </w:rPr>
        <w:t>TM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) Decreases Falls and the Fear of Falling, and</w:t>
      </w:r>
      <w:r w:rsidRPr="00A1349B">
        <w:rPr>
          <w:rFonts w:ascii="Calibri" w:hAnsi="Calibri" w:cs="Calibri"/>
          <w:b/>
          <w:bCs/>
          <w:spacing w:val="-8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Improves</w:t>
      </w:r>
    </w:p>
    <w:p w:rsidR="00014BFE" w:rsidRDefault="00014BFE" w:rsidP="00014BF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w w:val="105"/>
          <w:sz w:val="24"/>
          <w:szCs w:val="24"/>
        </w:rPr>
      </w:pP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Activities</w:t>
      </w:r>
      <w:r w:rsidRPr="00A1349B">
        <w:rPr>
          <w:rFonts w:ascii="Calibri" w:hAnsi="Calibri" w:cs="Calibri"/>
          <w:b/>
          <w:bCs/>
          <w:spacing w:val="-11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of</w:t>
      </w:r>
      <w:r w:rsidRPr="00A1349B">
        <w:rPr>
          <w:rFonts w:ascii="Calibri" w:hAnsi="Calibri" w:cs="Calibri"/>
          <w:b/>
          <w:bCs/>
          <w:spacing w:val="-11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Daily</w:t>
      </w:r>
      <w:r w:rsidRPr="00A1349B">
        <w:rPr>
          <w:rFonts w:ascii="Calibri" w:hAnsi="Calibri" w:cs="Calibri"/>
          <w:b/>
          <w:bCs/>
          <w:spacing w:val="-11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Living</w:t>
      </w:r>
      <w:r w:rsidRPr="00A1349B">
        <w:rPr>
          <w:rFonts w:ascii="Calibri" w:hAnsi="Calibri" w:cs="Calibri"/>
          <w:b/>
          <w:bCs/>
          <w:spacing w:val="-11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b/>
          <w:bCs/>
          <w:w w:val="105"/>
          <w:sz w:val="24"/>
          <w:szCs w:val="24"/>
        </w:rPr>
        <w:t>in</w:t>
      </w:r>
      <w:r w:rsidRPr="00A1349B">
        <w:rPr>
          <w:rFonts w:ascii="Calibri" w:hAnsi="Calibri" w:cs="Calibri"/>
          <w:b/>
          <w:bCs/>
          <w:spacing w:val="-11"/>
          <w:w w:val="105"/>
          <w:sz w:val="24"/>
          <w:szCs w:val="24"/>
        </w:rPr>
        <w:t xml:space="preserve"> </w:t>
      </w:r>
      <w:proofErr w:type="gramStart"/>
      <w:r w:rsidRPr="00A1349B">
        <w:rPr>
          <w:rFonts w:ascii="Calibri" w:hAnsi="Calibri" w:cs="Calibri"/>
          <w:b/>
          <w:bCs/>
          <w:w w:val="105"/>
          <w:sz w:val="24"/>
          <w:szCs w:val="24"/>
        </w:rPr>
        <w:t>Seniors</w:t>
      </w:r>
      <w:proofErr w:type="gramEnd"/>
      <w:r w:rsidRPr="00A1349B">
        <w:rPr>
          <w:rFonts w:ascii="Calibri" w:hAnsi="Calibri" w:cs="Calibri"/>
          <w:b/>
          <w:bCs/>
          <w:w w:val="105"/>
          <w:sz w:val="24"/>
          <w:szCs w:val="24"/>
        </w:rPr>
        <w:t>.</w:t>
      </w:r>
      <w:r w:rsidRPr="00A1349B">
        <w:rPr>
          <w:rFonts w:ascii="Calibri" w:hAnsi="Calibri" w:cs="Calibri"/>
          <w:b/>
          <w:bCs/>
          <w:spacing w:val="-15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i/>
          <w:iCs/>
          <w:w w:val="105"/>
          <w:sz w:val="24"/>
          <w:szCs w:val="24"/>
        </w:rPr>
        <w:t>Age</w:t>
      </w:r>
      <w:r w:rsidRPr="00A1349B">
        <w:rPr>
          <w:rFonts w:ascii="Calibri" w:hAnsi="Calibri" w:cs="Calibri"/>
          <w:i/>
          <w:iCs/>
          <w:spacing w:val="-15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i/>
          <w:iCs/>
          <w:w w:val="105"/>
          <w:sz w:val="24"/>
          <w:szCs w:val="24"/>
        </w:rPr>
        <w:t>and</w:t>
      </w:r>
      <w:r w:rsidRPr="00A1349B">
        <w:rPr>
          <w:rFonts w:ascii="Calibri" w:hAnsi="Calibri" w:cs="Calibri"/>
          <w:i/>
          <w:iCs/>
          <w:spacing w:val="-15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i/>
          <w:iCs/>
          <w:w w:val="105"/>
          <w:sz w:val="24"/>
          <w:szCs w:val="24"/>
        </w:rPr>
        <w:t>Ageing</w:t>
      </w:r>
      <w:r w:rsidRPr="00A1349B">
        <w:rPr>
          <w:rFonts w:ascii="Calibri" w:hAnsi="Calibri" w:cs="Calibri"/>
          <w:w w:val="105"/>
          <w:sz w:val="24"/>
          <w:szCs w:val="24"/>
        </w:rPr>
        <w:t>.</w:t>
      </w:r>
      <w:r w:rsidRPr="00A1349B">
        <w:rPr>
          <w:rFonts w:ascii="Calibri" w:hAnsi="Calibri" w:cs="Calibri"/>
          <w:spacing w:val="-8"/>
          <w:w w:val="105"/>
          <w:sz w:val="24"/>
          <w:szCs w:val="24"/>
        </w:rPr>
        <w:t xml:space="preserve"> </w:t>
      </w:r>
      <w:r w:rsidRPr="00A1349B">
        <w:rPr>
          <w:rFonts w:ascii="Calibri" w:hAnsi="Calibri" w:cs="Calibri"/>
          <w:w w:val="105"/>
          <w:sz w:val="24"/>
          <w:szCs w:val="24"/>
        </w:rPr>
        <w:t>2006</w:t>
      </w:r>
      <w:proofErr w:type="gramStart"/>
      <w:r w:rsidRPr="00A1349B">
        <w:rPr>
          <w:rFonts w:ascii="Calibri" w:hAnsi="Calibri" w:cs="Calibri"/>
          <w:w w:val="105"/>
          <w:sz w:val="24"/>
          <w:szCs w:val="24"/>
        </w:rPr>
        <w:t>;35</w:t>
      </w:r>
      <w:proofErr w:type="gramEnd"/>
      <w:r w:rsidRPr="00A1349B">
        <w:rPr>
          <w:rFonts w:ascii="Calibri" w:hAnsi="Calibri" w:cs="Calibri"/>
          <w:w w:val="105"/>
          <w:sz w:val="24"/>
          <w:szCs w:val="24"/>
        </w:rPr>
        <w:t>(1):11-16.</w:t>
      </w:r>
    </w:p>
    <w:p w:rsidR="00014BFE" w:rsidRDefault="00014BFE" w:rsidP="00014BF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w w:val="105"/>
          <w:sz w:val="24"/>
          <w:szCs w:val="24"/>
        </w:rPr>
      </w:pPr>
    </w:p>
    <w:p w:rsidR="00014BFE" w:rsidRPr="00A1349B" w:rsidRDefault="00014BFE" w:rsidP="00014BF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4"/>
          <w:szCs w:val="24"/>
        </w:rPr>
      </w:pPr>
    </w:p>
    <w:p w:rsidR="00014BFE" w:rsidRPr="00224C8E" w:rsidRDefault="00014BFE" w:rsidP="00014BFE">
      <w:pPr>
        <w:pStyle w:val="BodyText"/>
        <w:numPr>
          <w:ilvl w:val="0"/>
          <w:numId w:val="1"/>
        </w:numPr>
        <w:kinsoku w:val="0"/>
        <w:overflowPunct w:val="0"/>
        <w:spacing w:line="256" w:lineRule="exact"/>
        <w:rPr>
          <w:b/>
          <w:bCs/>
          <w:w w:val="105"/>
        </w:rPr>
      </w:pPr>
      <w:r w:rsidRPr="00224C8E">
        <w:rPr>
          <w:b/>
          <w:bCs/>
          <w:w w:val="105"/>
        </w:rPr>
        <w:lastRenderedPageBreak/>
        <w:t>Burke</w:t>
      </w:r>
      <w:r w:rsidRPr="00224C8E">
        <w:rPr>
          <w:b/>
          <w:bCs/>
          <w:spacing w:val="-6"/>
          <w:w w:val="105"/>
        </w:rPr>
        <w:t xml:space="preserve"> </w:t>
      </w:r>
      <w:r w:rsidRPr="00224C8E">
        <w:rPr>
          <w:b/>
          <w:bCs/>
          <w:w w:val="105"/>
        </w:rPr>
        <w:t>TJ.</w:t>
      </w:r>
      <w:r w:rsidRPr="00224C8E">
        <w:rPr>
          <w:b/>
          <w:bCs/>
          <w:spacing w:val="-8"/>
          <w:w w:val="105"/>
        </w:rPr>
        <w:t xml:space="preserve"> </w:t>
      </w:r>
      <w:r w:rsidRPr="00224C8E">
        <w:rPr>
          <w:w w:val="105"/>
        </w:rPr>
        <w:t>Infrared</w:t>
      </w:r>
      <w:r w:rsidRPr="00224C8E">
        <w:rPr>
          <w:spacing w:val="-10"/>
          <w:w w:val="105"/>
        </w:rPr>
        <w:t xml:space="preserve"> </w:t>
      </w:r>
      <w:r w:rsidRPr="00224C8E">
        <w:rPr>
          <w:w w:val="105"/>
        </w:rPr>
        <w:t>Photo</w:t>
      </w:r>
      <w:r w:rsidRPr="00224C8E">
        <w:rPr>
          <w:spacing w:val="-10"/>
          <w:w w:val="105"/>
        </w:rPr>
        <w:t xml:space="preserve"> </w:t>
      </w:r>
      <w:r w:rsidRPr="00224C8E">
        <w:rPr>
          <w:w w:val="105"/>
        </w:rPr>
        <w:t>Energy</w:t>
      </w:r>
      <w:r w:rsidRPr="00224C8E">
        <w:rPr>
          <w:spacing w:val="-10"/>
          <w:w w:val="105"/>
        </w:rPr>
        <w:t xml:space="preserve"> </w:t>
      </w:r>
      <w:r w:rsidRPr="00224C8E">
        <w:rPr>
          <w:w w:val="105"/>
        </w:rPr>
        <w:t>May</w:t>
      </w:r>
      <w:r w:rsidRPr="00224C8E">
        <w:rPr>
          <w:spacing w:val="-10"/>
          <w:w w:val="105"/>
        </w:rPr>
        <w:t xml:space="preserve"> </w:t>
      </w:r>
      <w:r w:rsidRPr="00224C8E">
        <w:rPr>
          <w:w w:val="105"/>
        </w:rPr>
        <w:t>Reduce</w:t>
      </w:r>
      <w:r w:rsidRPr="00224C8E">
        <w:rPr>
          <w:spacing w:val="-10"/>
          <w:w w:val="105"/>
        </w:rPr>
        <w:t xml:space="preserve"> </w:t>
      </w:r>
      <w:r w:rsidRPr="00224C8E">
        <w:rPr>
          <w:w w:val="105"/>
        </w:rPr>
        <w:t>Neuropathic</w:t>
      </w:r>
      <w:r w:rsidRPr="00224C8E">
        <w:rPr>
          <w:spacing w:val="-10"/>
          <w:w w:val="105"/>
        </w:rPr>
        <w:t xml:space="preserve"> </w:t>
      </w:r>
      <w:r w:rsidRPr="00224C8E">
        <w:rPr>
          <w:w w:val="105"/>
        </w:rPr>
        <w:t>Pain.</w:t>
      </w:r>
      <w:r w:rsidRPr="00224C8E">
        <w:rPr>
          <w:spacing w:val="-6"/>
          <w:w w:val="105"/>
        </w:rPr>
        <w:t xml:space="preserve"> </w:t>
      </w:r>
      <w:r w:rsidRPr="00224C8E">
        <w:rPr>
          <w:b/>
          <w:bCs/>
          <w:i/>
          <w:iCs/>
          <w:w w:val="105"/>
        </w:rPr>
        <w:t>Practical</w:t>
      </w:r>
      <w:r w:rsidRPr="00224C8E">
        <w:rPr>
          <w:b/>
          <w:bCs/>
          <w:i/>
          <w:iCs/>
          <w:spacing w:val="-15"/>
          <w:w w:val="105"/>
        </w:rPr>
        <w:t xml:space="preserve"> </w:t>
      </w:r>
      <w:r w:rsidRPr="00224C8E">
        <w:rPr>
          <w:b/>
          <w:bCs/>
          <w:i/>
          <w:iCs/>
          <w:w w:val="105"/>
        </w:rPr>
        <w:t>Pain</w:t>
      </w:r>
    </w:p>
    <w:p w:rsidR="00014BFE" w:rsidRPr="00224C8E" w:rsidRDefault="00014BFE" w:rsidP="00014BFE">
      <w:pPr>
        <w:pStyle w:val="BodyText"/>
        <w:kinsoku w:val="0"/>
        <w:overflowPunct w:val="0"/>
        <w:ind w:left="360" w:firstLine="360"/>
        <w:rPr>
          <w:b/>
          <w:bCs/>
        </w:rPr>
      </w:pPr>
      <w:proofErr w:type="gramStart"/>
      <w:r w:rsidRPr="00224C8E">
        <w:rPr>
          <w:b/>
          <w:bCs/>
          <w:i/>
          <w:iCs/>
        </w:rPr>
        <w:t>Management.</w:t>
      </w:r>
      <w:proofErr w:type="gramEnd"/>
      <w:r w:rsidRPr="00224C8E">
        <w:rPr>
          <w:b/>
          <w:bCs/>
          <w:i/>
          <w:iCs/>
          <w:spacing w:val="-6"/>
        </w:rPr>
        <w:t xml:space="preserve"> </w:t>
      </w:r>
      <w:r w:rsidRPr="00224C8E">
        <w:rPr>
          <w:b/>
          <w:bCs/>
        </w:rPr>
        <w:t>2007</w:t>
      </w:r>
      <w:proofErr w:type="gramStart"/>
      <w:r w:rsidRPr="00224C8E">
        <w:rPr>
          <w:b/>
          <w:bCs/>
        </w:rPr>
        <w:t>;7</w:t>
      </w:r>
      <w:proofErr w:type="gramEnd"/>
      <w:r w:rsidRPr="00224C8E">
        <w:rPr>
          <w:b/>
          <w:bCs/>
        </w:rPr>
        <w:t>(6):57-63.</w:t>
      </w:r>
    </w:p>
    <w:p w:rsidR="00014BFE" w:rsidRPr="00224C8E" w:rsidRDefault="00014BFE" w:rsidP="00014BFE">
      <w:pPr>
        <w:pStyle w:val="BodyText"/>
        <w:kinsoku w:val="0"/>
        <w:overflowPunct w:val="0"/>
        <w:spacing w:before="12"/>
        <w:ind w:left="0"/>
        <w:rPr>
          <w:b/>
          <w:bCs/>
        </w:rPr>
      </w:pPr>
    </w:p>
    <w:p w:rsidR="00014BFE" w:rsidRPr="00224C8E" w:rsidRDefault="00014BFE" w:rsidP="00014BFE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44" w:lineRule="auto"/>
        <w:ind w:right="545"/>
        <w:contextualSpacing w:val="0"/>
        <w:rPr>
          <w:rFonts w:ascii="Calibri" w:hAnsi="Calibri" w:cs="Calibri"/>
          <w:sz w:val="24"/>
          <w:szCs w:val="24"/>
        </w:rPr>
      </w:pPr>
      <w:proofErr w:type="spellStart"/>
      <w:r w:rsidRPr="00224C8E">
        <w:rPr>
          <w:rFonts w:ascii="Calibri" w:hAnsi="Calibri" w:cs="Calibri"/>
          <w:sz w:val="24"/>
          <w:szCs w:val="24"/>
        </w:rPr>
        <w:t>Nather</w:t>
      </w:r>
      <w:proofErr w:type="spellEnd"/>
      <w:r w:rsidRPr="00224C8E">
        <w:rPr>
          <w:rFonts w:ascii="Calibri" w:hAnsi="Calibri" w:cs="Calibri"/>
          <w:sz w:val="24"/>
          <w:szCs w:val="24"/>
        </w:rPr>
        <w:t xml:space="preserve"> A, </w:t>
      </w:r>
      <w:proofErr w:type="spellStart"/>
      <w:r w:rsidRPr="00224C8E">
        <w:rPr>
          <w:rFonts w:ascii="Calibri" w:hAnsi="Calibri" w:cs="Calibri"/>
          <w:sz w:val="24"/>
          <w:szCs w:val="24"/>
        </w:rPr>
        <w:t>Sim</w:t>
      </w:r>
      <w:proofErr w:type="spellEnd"/>
      <w:r w:rsidRPr="00224C8E">
        <w:rPr>
          <w:rFonts w:ascii="Calibri" w:hAnsi="Calibri" w:cs="Calibri"/>
          <w:sz w:val="24"/>
          <w:szCs w:val="24"/>
        </w:rPr>
        <w:t xml:space="preserve"> YE, Chew LL, Neo SH. </w:t>
      </w:r>
      <w:r w:rsidRPr="00224C8E">
        <w:rPr>
          <w:rFonts w:ascii="Calibri" w:hAnsi="Calibri" w:cs="Calibri"/>
          <w:b/>
          <w:bCs/>
          <w:sz w:val="24"/>
          <w:szCs w:val="24"/>
        </w:rPr>
        <w:t xml:space="preserve">Anodyne Therapy for Recalcitrant Diabetic Foot Ulcers: A Report of Four Cases. </w:t>
      </w:r>
      <w:r w:rsidRPr="00224C8E">
        <w:rPr>
          <w:rFonts w:ascii="Calibri" w:hAnsi="Calibri" w:cs="Calibri"/>
          <w:i/>
          <w:iCs/>
          <w:sz w:val="24"/>
          <w:szCs w:val="24"/>
        </w:rPr>
        <w:t xml:space="preserve">Journal of </w:t>
      </w:r>
      <w:proofErr w:type="spellStart"/>
      <w:r w:rsidRPr="00224C8E">
        <w:rPr>
          <w:rFonts w:ascii="Calibri" w:hAnsi="Calibri" w:cs="Calibri"/>
          <w:i/>
          <w:iCs/>
          <w:sz w:val="24"/>
          <w:szCs w:val="24"/>
        </w:rPr>
        <w:t>Orthopaedic</w:t>
      </w:r>
      <w:proofErr w:type="spellEnd"/>
      <w:r w:rsidRPr="00224C8E">
        <w:rPr>
          <w:rFonts w:ascii="Calibri" w:hAnsi="Calibri" w:cs="Calibri"/>
          <w:i/>
          <w:iCs/>
          <w:sz w:val="24"/>
          <w:szCs w:val="24"/>
        </w:rPr>
        <w:t xml:space="preserve"> Surgery</w:t>
      </w:r>
      <w:r w:rsidRPr="00224C8E">
        <w:rPr>
          <w:rFonts w:ascii="Calibri" w:hAnsi="Calibri" w:cs="Calibri"/>
          <w:sz w:val="24"/>
          <w:szCs w:val="24"/>
        </w:rPr>
        <w:t>.</w:t>
      </w:r>
      <w:r w:rsidRPr="00224C8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224C8E">
        <w:rPr>
          <w:rFonts w:ascii="Calibri" w:hAnsi="Calibri" w:cs="Calibri"/>
          <w:sz w:val="24"/>
          <w:szCs w:val="24"/>
        </w:rPr>
        <w:t>2007</w:t>
      </w:r>
      <w:proofErr w:type="gramStart"/>
      <w:r w:rsidRPr="00224C8E">
        <w:rPr>
          <w:rFonts w:ascii="Calibri" w:hAnsi="Calibri" w:cs="Calibri"/>
          <w:sz w:val="24"/>
          <w:szCs w:val="24"/>
        </w:rPr>
        <w:t>;15</w:t>
      </w:r>
      <w:proofErr w:type="gramEnd"/>
      <w:r w:rsidRPr="00224C8E">
        <w:rPr>
          <w:rFonts w:ascii="Calibri" w:hAnsi="Calibri" w:cs="Calibri"/>
          <w:sz w:val="24"/>
          <w:szCs w:val="24"/>
        </w:rPr>
        <w:t>(3):361-4.</w:t>
      </w:r>
    </w:p>
    <w:p w:rsidR="00014BFE" w:rsidRPr="00224C8E" w:rsidRDefault="00014BFE" w:rsidP="00014BFE">
      <w:pPr>
        <w:pStyle w:val="BodyText"/>
        <w:kinsoku w:val="0"/>
        <w:overflowPunct w:val="0"/>
        <w:spacing w:before="6"/>
        <w:ind w:left="0"/>
        <w:rPr>
          <w:b/>
          <w:bCs/>
        </w:rPr>
      </w:pPr>
    </w:p>
    <w:p w:rsidR="00014BFE" w:rsidRPr="00224C8E" w:rsidRDefault="00014BFE" w:rsidP="00014BFE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44" w:lineRule="auto"/>
        <w:ind w:right="304"/>
        <w:contextualSpacing w:val="0"/>
        <w:rPr>
          <w:rFonts w:ascii="Calibri" w:hAnsi="Calibri" w:cs="Calibri"/>
          <w:sz w:val="24"/>
          <w:szCs w:val="24"/>
        </w:rPr>
      </w:pPr>
      <w:r w:rsidRPr="00224C8E">
        <w:rPr>
          <w:rFonts w:ascii="Calibri" w:hAnsi="Calibri" w:cs="Calibri"/>
          <w:w w:val="110"/>
          <w:sz w:val="24"/>
          <w:szCs w:val="24"/>
        </w:rPr>
        <w:t>Mitchell,</w:t>
      </w:r>
      <w:r w:rsidRPr="00224C8E">
        <w:rPr>
          <w:rFonts w:ascii="Calibri" w:hAnsi="Calibri" w:cs="Calibri"/>
          <w:spacing w:val="-33"/>
          <w:w w:val="110"/>
          <w:sz w:val="24"/>
          <w:szCs w:val="24"/>
        </w:rPr>
        <w:t xml:space="preserve"> </w:t>
      </w:r>
      <w:r w:rsidRPr="00224C8E">
        <w:rPr>
          <w:rFonts w:ascii="Calibri" w:hAnsi="Calibri" w:cs="Calibri"/>
          <w:w w:val="110"/>
          <w:sz w:val="24"/>
          <w:szCs w:val="24"/>
        </w:rPr>
        <w:t>U.</w:t>
      </w:r>
      <w:r w:rsidRPr="00224C8E">
        <w:rPr>
          <w:rFonts w:ascii="Calibri" w:hAnsi="Calibri" w:cs="Calibri"/>
          <w:spacing w:val="-33"/>
          <w:w w:val="110"/>
          <w:sz w:val="24"/>
          <w:szCs w:val="24"/>
        </w:rPr>
        <w:t xml:space="preserve"> </w:t>
      </w:r>
      <w:r w:rsidRPr="00224C8E">
        <w:rPr>
          <w:rFonts w:ascii="Calibri" w:hAnsi="Calibri" w:cs="Calibri"/>
          <w:b/>
          <w:bCs/>
          <w:w w:val="110"/>
          <w:sz w:val="24"/>
          <w:szCs w:val="24"/>
        </w:rPr>
        <w:t>Use</w:t>
      </w:r>
      <w:r w:rsidRPr="00224C8E">
        <w:rPr>
          <w:rFonts w:ascii="Calibri" w:hAnsi="Calibri" w:cs="Calibri"/>
          <w:b/>
          <w:bCs/>
          <w:spacing w:val="-35"/>
          <w:w w:val="110"/>
          <w:sz w:val="24"/>
          <w:szCs w:val="24"/>
        </w:rPr>
        <w:t xml:space="preserve"> </w:t>
      </w:r>
      <w:r w:rsidRPr="00224C8E">
        <w:rPr>
          <w:rFonts w:ascii="Calibri" w:hAnsi="Calibri" w:cs="Calibri"/>
          <w:b/>
          <w:bCs/>
          <w:w w:val="110"/>
          <w:sz w:val="24"/>
          <w:szCs w:val="24"/>
        </w:rPr>
        <w:t>of</w:t>
      </w:r>
      <w:r w:rsidRPr="00224C8E">
        <w:rPr>
          <w:rFonts w:ascii="Calibri" w:hAnsi="Calibri" w:cs="Calibri"/>
          <w:b/>
          <w:bCs/>
          <w:spacing w:val="-35"/>
          <w:w w:val="110"/>
          <w:sz w:val="24"/>
          <w:szCs w:val="24"/>
        </w:rPr>
        <w:t xml:space="preserve"> </w:t>
      </w:r>
      <w:r w:rsidRPr="00224C8E">
        <w:rPr>
          <w:rFonts w:ascii="Calibri" w:hAnsi="Calibri" w:cs="Calibri"/>
          <w:b/>
          <w:bCs/>
          <w:w w:val="110"/>
          <w:sz w:val="24"/>
          <w:szCs w:val="24"/>
        </w:rPr>
        <w:t>Near</w:t>
      </w:r>
      <w:r w:rsidRPr="00224C8E">
        <w:rPr>
          <w:rFonts w:ascii="Calibri" w:hAnsi="Calibri" w:cs="Calibri"/>
          <w:b/>
          <w:bCs/>
          <w:spacing w:val="-35"/>
          <w:w w:val="110"/>
          <w:sz w:val="24"/>
          <w:szCs w:val="24"/>
        </w:rPr>
        <w:t xml:space="preserve"> </w:t>
      </w:r>
      <w:r w:rsidRPr="00224C8E">
        <w:rPr>
          <w:rFonts w:ascii="Calibri" w:hAnsi="Calibri" w:cs="Calibri"/>
          <w:b/>
          <w:bCs/>
          <w:w w:val="110"/>
          <w:sz w:val="24"/>
          <w:szCs w:val="24"/>
        </w:rPr>
        <w:t>Infrared</w:t>
      </w:r>
      <w:r w:rsidRPr="00224C8E">
        <w:rPr>
          <w:rFonts w:ascii="Calibri" w:hAnsi="Calibri" w:cs="Calibri"/>
          <w:b/>
          <w:bCs/>
          <w:spacing w:val="-35"/>
          <w:w w:val="110"/>
          <w:sz w:val="24"/>
          <w:szCs w:val="24"/>
        </w:rPr>
        <w:t xml:space="preserve"> </w:t>
      </w:r>
      <w:r w:rsidRPr="00224C8E">
        <w:rPr>
          <w:rFonts w:ascii="Calibri" w:hAnsi="Calibri" w:cs="Calibri"/>
          <w:b/>
          <w:bCs/>
          <w:w w:val="110"/>
          <w:sz w:val="24"/>
          <w:szCs w:val="24"/>
        </w:rPr>
        <w:t>Light</w:t>
      </w:r>
      <w:r w:rsidRPr="00224C8E">
        <w:rPr>
          <w:rFonts w:ascii="Calibri" w:hAnsi="Calibri" w:cs="Calibri"/>
          <w:b/>
          <w:bCs/>
          <w:spacing w:val="-35"/>
          <w:w w:val="110"/>
          <w:sz w:val="24"/>
          <w:szCs w:val="24"/>
        </w:rPr>
        <w:t xml:space="preserve"> </w:t>
      </w:r>
      <w:r w:rsidRPr="00224C8E">
        <w:rPr>
          <w:rFonts w:ascii="Calibri" w:hAnsi="Calibri" w:cs="Calibri"/>
          <w:b/>
          <w:bCs/>
          <w:w w:val="110"/>
          <w:sz w:val="24"/>
          <w:szCs w:val="24"/>
        </w:rPr>
        <w:t>to</w:t>
      </w:r>
      <w:r w:rsidRPr="00224C8E">
        <w:rPr>
          <w:rFonts w:ascii="Calibri" w:hAnsi="Calibri" w:cs="Calibri"/>
          <w:b/>
          <w:bCs/>
          <w:spacing w:val="-35"/>
          <w:w w:val="110"/>
          <w:sz w:val="24"/>
          <w:szCs w:val="24"/>
        </w:rPr>
        <w:t xml:space="preserve"> </w:t>
      </w:r>
      <w:r w:rsidRPr="00224C8E">
        <w:rPr>
          <w:rFonts w:ascii="Calibri" w:hAnsi="Calibri" w:cs="Calibri"/>
          <w:b/>
          <w:bCs/>
          <w:w w:val="110"/>
          <w:sz w:val="24"/>
          <w:szCs w:val="24"/>
        </w:rPr>
        <w:t>Reduce</w:t>
      </w:r>
      <w:r w:rsidRPr="00224C8E">
        <w:rPr>
          <w:rFonts w:ascii="Calibri" w:hAnsi="Calibri" w:cs="Calibri"/>
          <w:b/>
          <w:bCs/>
          <w:spacing w:val="-35"/>
          <w:w w:val="110"/>
          <w:sz w:val="24"/>
          <w:szCs w:val="24"/>
        </w:rPr>
        <w:t xml:space="preserve"> </w:t>
      </w:r>
      <w:r w:rsidRPr="00224C8E">
        <w:rPr>
          <w:rFonts w:ascii="Calibri" w:hAnsi="Calibri" w:cs="Calibri"/>
          <w:b/>
          <w:bCs/>
          <w:w w:val="110"/>
          <w:sz w:val="24"/>
          <w:szCs w:val="24"/>
        </w:rPr>
        <w:t>Symptoms</w:t>
      </w:r>
      <w:r w:rsidRPr="00224C8E">
        <w:rPr>
          <w:rFonts w:ascii="Calibri" w:hAnsi="Calibri" w:cs="Calibri"/>
          <w:b/>
          <w:bCs/>
          <w:spacing w:val="-35"/>
          <w:w w:val="110"/>
          <w:sz w:val="24"/>
          <w:szCs w:val="24"/>
        </w:rPr>
        <w:t xml:space="preserve"> </w:t>
      </w:r>
      <w:r w:rsidRPr="00224C8E">
        <w:rPr>
          <w:rFonts w:ascii="Calibri" w:hAnsi="Calibri" w:cs="Calibri"/>
          <w:b/>
          <w:bCs/>
          <w:w w:val="110"/>
          <w:sz w:val="24"/>
          <w:szCs w:val="24"/>
        </w:rPr>
        <w:t>Associated</w:t>
      </w:r>
      <w:r w:rsidRPr="00224C8E">
        <w:rPr>
          <w:rFonts w:ascii="Calibri" w:hAnsi="Calibri" w:cs="Calibri"/>
          <w:b/>
          <w:bCs/>
          <w:spacing w:val="-35"/>
          <w:w w:val="110"/>
          <w:sz w:val="24"/>
          <w:szCs w:val="24"/>
        </w:rPr>
        <w:t xml:space="preserve"> </w:t>
      </w:r>
      <w:r w:rsidRPr="00224C8E">
        <w:rPr>
          <w:rFonts w:ascii="Calibri" w:hAnsi="Calibri" w:cs="Calibri"/>
          <w:b/>
          <w:bCs/>
          <w:w w:val="110"/>
          <w:sz w:val="24"/>
          <w:szCs w:val="24"/>
        </w:rPr>
        <w:t>with</w:t>
      </w:r>
      <w:r w:rsidRPr="00224C8E">
        <w:rPr>
          <w:rFonts w:ascii="Calibri" w:hAnsi="Calibri" w:cs="Calibri"/>
          <w:b/>
          <w:bCs/>
          <w:spacing w:val="-35"/>
          <w:w w:val="110"/>
          <w:sz w:val="24"/>
          <w:szCs w:val="24"/>
        </w:rPr>
        <w:t xml:space="preserve"> </w:t>
      </w:r>
      <w:r w:rsidRPr="00224C8E">
        <w:rPr>
          <w:rFonts w:ascii="Calibri" w:hAnsi="Calibri" w:cs="Calibri"/>
          <w:b/>
          <w:bCs/>
          <w:w w:val="110"/>
          <w:sz w:val="24"/>
          <w:szCs w:val="24"/>
        </w:rPr>
        <w:t>Restless Leg</w:t>
      </w:r>
      <w:r w:rsidRPr="00224C8E">
        <w:rPr>
          <w:rFonts w:ascii="Calibri" w:hAnsi="Calibri" w:cs="Calibri"/>
          <w:b/>
          <w:bCs/>
          <w:spacing w:val="-25"/>
          <w:w w:val="110"/>
          <w:sz w:val="24"/>
          <w:szCs w:val="24"/>
        </w:rPr>
        <w:t xml:space="preserve"> </w:t>
      </w:r>
      <w:r w:rsidRPr="00224C8E">
        <w:rPr>
          <w:rFonts w:ascii="Calibri" w:hAnsi="Calibri" w:cs="Calibri"/>
          <w:b/>
          <w:bCs/>
          <w:w w:val="110"/>
          <w:sz w:val="24"/>
          <w:szCs w:val="24"/>
        </w:rPr>
        <w:t>Syndrome</w:t>
      </w:r>
      <w:r w:rsidRPr="00224C8E">
        <w:rPr>
          <w:rFonts w:ascii="Calibri" w:hAnsi="Calibri" w:cs="Calibri"/>
          <w:b/>
          <w:bCs/>
          <w:spacing w:val="-25"/>
          <w:w w:val="110"/>
          <w:sz w:val="24"/>
          <w:szCs w:val="24"/>
        </w:rPr>
        <w:t xml:space="preserve"> </w:t>
      </w:r>
      <w:r w:rsidRPr="00224C8E">
        <w:rPr>
          <w:rFonts w:ascii="Calibri" w:hAnsi="Calibri" w:cs="Calibri"/>
          <w:b/>
          <w:bCs/>
          <w:w w:val="110"/>
          <w:sz w:val="24"/>
          <w:szCs w:val="24"/>
        </w:rPr>
        <w:t>in</w:t>
      </w:r>
      <w:r w:rsidRPr="00224C8E">
        <w:rPr>
          <w:rFonts w:ascii="Calibri" w:hAnsi="Calibri" w:cs="Calibri"/>
          <w:b/>
          <w:bCs/>
          <w:spacing w:val="-25"/>
          <w:w w:val="110"/>
          <w:sz w:val="24"/>
          <w:szCs w:val="24"/>
        </w:rPr>
        <w:t xml:space="preserve"> </w:t>
      </w:r>
      <w:r w:rsidRPr="00224C8E">
        <w:rPr>
          <w:rFonts w:ascii="Calibri" w:hAnsi="Calibri" w:cs="Calibri"/>
          <w:b/>
          <w:bCs/>
          <w:w w:val="110"/>
          <w:sz w:val="24"/>
          <w:szCs w:val="24"/>
        </w:rPr>
        <w:t>a</w:t>
      </w:r>
      <w:r w:rsidRPr="00224C8E">
        <w:rPr>
          <w:rFonts w:ascii="Calibri" w:hAnsi="Calibri" w:cs="Calibri"/>
          <w:b/>
          <w:bCs/>
          <w:spacing w:val="-25"/>
          <w:w w:val="110"/>
          <w:sz w:val="24"/>
          <w:szCs w:val="24"/>
        </w:rPr>
        <w:t xml:space="preserve"> </w:t>
      </w:r>
      <w:r w:rsidRPr="00224C8E">
        <w:rPr>
          <w:rFonts w:ascii="Calibri" w:hAnsi="Calibri" w:cs="Calibri"/>
          <w:b/>
          <w:bCs/>
          <w:w w:val="110"/>
          <w:sz w:val="24"/>
          <w:szCs w:val="24"/>
        </w:rPr>
        <w:t>Woman:</w:t>
      </w:r>
      <w:r w:rsidRPr="00224C8E">
        <w:rPr>
          <w:rFonts w:ascii="Calibri" w:hAnsi="Calibri" w:cs="Calibri"/>
          <w:b/>
          <w:bCs/>
          <w:spacing w:val="-25"/>
          <w:w w:val="110"/>
          <w:sz w:val="24"/>
          <w:szCs w:val="24"/>
        </w:rPr>
        <w:t xml:space="preserve"> </w:t>
      </w:r>
      <w:r w:rsidRPr="00224C8E">
        <w:rPr>
          <w:rFonts w:ascii="Calibri" w:hAnsi="Calibri" w:cs="Calibri"/>
          <w:b/>
          <w:bCs/>
          <w:w w:val="110"/>
          <w:sz w:val="24"/>
          <w:szCs w:val="24"/>
        </w:rPr>
        <w:t>a</w:t>
      </w:r>
      <w:r w:rsidRPr="00224C8E">
        <w:rPr>
          <w:rFonts w:ascii="Calibri" w:hAnsi="Calibri" w:cs="Calibri"/>
          <w:b/>
          <w:bCs/>
          <w:spacing w:val="-25"/>
          <w:w w:val="110"/>
          <w:sz w:val="24"/>
          <w:szCs w:val="24"/>
        </w:rPr>
        <w:t xml:space="preserve"> </w:t>
      </w:r>
      <w:r w:rsidRPr="00224C8E">
        <w:rPr>
          <w:rFonts w:ascii="Calibri" w:hAnsi="Calibri" w:cs="Calibri"/>
          <w:b/>
          <w:bCs/>
          <w:w w:val="110"/>
          <w:sz w:val="24"/>
          <w:szCs w:val="24"/>
        </w:rPr>
        <w:t>Case</w:t>
      </w:r>
      <w:r w:rsidRPr="00224C8E">
        <w:rPr>
          <w:rFonts w:ascii="Calibri" w:hAnsi="Calibri" w:cs="Calibri"/>
          <w:b/>
          <w:bCs/>
          <w:spacing w:val="-25"/>
          <w:w w:val="110"/>
          <w:sz w:val="24"/>
          <w:szCs w:val="24"/>
        </w:rPr>
        <w:t xml:space="preserve"> </w:t>
      </w:r>
      <w:r w:rsidRPr="00224C8E">
        <w:rPr>
          <w:rFonts w:ascii="Calibri" w:hAnsi="Calibri" w:cs="Calibri"/>
          <w:b/>
          <w:bCs/>
          <w:w w:val="110"/>
          <w:sz w:val="24"/>
          <w:szCs w:val="24"/>
        </w:rPr>
        <w:t>Report.</w:t>
      </w:r>
      <w:r w:rsidRPr="00224C8E">
        <w:rPr>
          <w:rFonts w:ascii="Calibri" w:hAnsi="Calibri" w:cs="Calibri"/>
          <w:b/>
          <w:bCs/>
          <w:spacing w:val="-22"/>
          <w:w w:val="110"/>
          <w:sz w:val="24"/>
          <w:szCs w:val="24"/>
        </w:rPr>
        <w:t xml:space="preserve"> </w:t>
      </w:r>
      <w:r w:rsidRPr="00224C8E">
        <w:rPr>
          <w:rFonts w:ascii="Calibri" w:hAnsi="Calibri" w:cs="Calibri"/>
          <w:i/>
          <w:iCs/>
          <w:w w:val="110"/>
          <w:sz w:val="24"/>
          <w:szCs w:val="24"/>
        </w:rPr>
        <w:t>J</w:t>
      </w:r>
      <w:r w:rsidRPr="00224C8E">
        <w:rPr>
          <w:rFonts w:ascii="Calibri" w:hAnsi="Calibri" w:cs="Calibri"/>
          <w:i/>
          <w:iCs/>
          <w:spacing w:val="-28"/>
          <w:w w:val="110"/>
          <w:sz w:val="24"/>
          <w:szCs w:val="24"/>
        </w:rPr>
        <w:t xml:space="preserve"> </w:t>
      </w:r>
      <w:r w:rsidRPr="00224C8E">
        <w:rPr>
          <w:rFonts w:ascii="Calibri" w:hAnsi="Calibri" w:cs="Calibri"/>
          <w:i/>
          <w:iCs/>
          <w:w w:val="110"/>
          <w:sz w:val="24"/>
          <w:szCs w:val="24"/>
        </w:rPr>
        <w:t>Med</w:t>
      </w:r>
      <w:r w:rsidRPr="00224C8E">
        <w:rPr>
          <w:rFonts w:ascii="Calibri" w:hAnsi="Calibri" w:cs="Calibri"/>
          <w:i/>
          <w:iCs/>
          <w:spacing w:val="-28"/>
          <w:w w:val="110"/>
          <w:sz w:val="24"/>
          <w:szCs w:val="24"/>
        </w:rPr>
        <w:t xml:space="preserve"> </w:t>
      </w:r>
      <w:r w:rsidRPr="00224C8E">
        <w:rPr>
          <w:rFonts w:ascii="Calibri" w:hAnsi="Calibri" w:cs="Calibri"/>
          <w:i/>
          <w:iCs/>
          <w:w w:val="110"/>
          <w:sz w:val="24"/>
          <w:szCs w:val="24"/>
        </w:rPr>
        <w:t>Case</w:t>
      </w:r>
      <w:r w:rsidRPr="00224C8E">
        <w:rPr>
          <w:rFonts w:ascii="Calibri" w:hAnsi="Calibri" w:cs="Calibri"/>
          <w:i/>
          <w:iCs/>
          <w:spacing w:val="-28"/>
          <w:w w:val="110"/>
          <w:sz w:val="24"/>
          <w:szCs w:val="24"/>
        </w:rPr>
        <w:t xml:space="preserve"> </w:t>
      </w:r>
      <w:r w:rsidRPr="00224C8E">
        <w:rPr>
          <w:rFonts w:ascii="Calibri" w:hAnsi="Calibri" w:cs="Calibri"/>
          <w:i/>
          <w:iCs/>
          <w:w w:val="110"/>
          <w:sz w:val="24"/>
          <w:szCs w:val="24"/>
        </w:rPr>
        <w:t>Reports.</w:t>
      </w:r>
      <w:r w:rsidRPr="00224C8E">
        <w:rPr>
          <w:rFonts w:ascii="Calibri" w:hAnsi="Calibri" w:cs="Calibri"/>
          <w:i/>
          <w:iCs/>
          <w:spacing w:val="-23"/>
          <w:w w:val="110"/>
          <w:sz w:val="24"/>
          <w:szCs w:val="24"/>
        </w:rPr>
        <w:t xml:space="preserve"> </w:t>
      </w:r>
      <w:r w:rsidRPr="00224C8E">
        <w:rPr>
          <w:rFonts w:ascii="Calibri" w:hAnsi="Calibri" w:cs="Calibri"/>
          <w:w w:val="110"/>
          <w:sz w:val="24"/>
          <w:szCs w:val="24"/>
        </w:rPr>
        <w:t>2010;</w:t>
      </w:r>
      <w:r w:rsidRPr="00224C8E">
        <w:rPr>
          <w:rFonts w:ascii="Calibri" w:hAnsi="Calibri" w:cs="Calibri"/>
          <w:spacing w:val="-22"/>
          <w:w w:val="110"/>
          <w:sz w:val="24"/>
          <w:szCs w:val="24"/>
        </w:rPr>
        <w:t xml:space="preserve"> </w:t>
      </w:r>
      <w:r w:rsidRPr="00224C8E">
        <w:rPr>
          <w:rFonts w:ascii="Calibri" w:hAnsi="Calibri" w:cs="Calibri"/>
          <w:w w:val="110"/>
          <w:sz w:val="24"/>
          <w:szCs w:val="24"/>
        </w:rPr>
        <w:t>4:286.</w:t>
      </w:r>
    </w:p>
    <w:p w:rsidR="00014BFE" w:rsidRPr="00224C8E" w:rsidRDefault="00014BFE" w:rsidP="00014BFE">
      <w:pPr>
        <w:pStyle w:val="BodyText"/>
        <w:kinsoku w:val="0"/>
        <w:overflowPunct w:val="0"/>
        <w:spacing w:before="6"/>
        <w:ind w:left="0"/>
        <w:rPr>
          <w:b/>
          <w:bCs/>
        </w:rPr>
      </w:pPr>
    </w:p>
    <w:p w:rsidR="00014BFE" w:rsidRPr="00224C8E" w:rsidRDefault="00014BFE" w:rsidP="00014BFE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44" w:lineRule="auto"/>
        <w:ind w:right="112"/>
        <w:contextualSpacing w:val="0"/>
        <w:rPr>
          <w:rFonts w:ascii="Calibri" w:hAnsi="Calibri" w:cs="Calibri"/>
          <w:sz w:val="24"/>
          <w:szCs w:val="24"/>
        </w:rPr>
      </w:pPr>
      <w:r w:rsidRPr="00224C8E">
        <w:rPr>
          <w:rFonts w:ascii="Calibri" w:hAnsi="Calibri" w:cs="Calibri"/>
          <w:sz w:val="24"/>
          <w:szCs w:val="24"/>
        </w:rPr>
        <w:t xml:space="preserve">Mitchell, U, </w:t>
      </w:r>
      <w:proofErr w:type="spellStart"/>
      <w:r w:rsidRPr="00224C8E">
        <w:rPr>
          <w:rFonts w:ascii="Calibri" w:hAnsi="Calibri" w:cs="Calibri"/>
          <w:sz w:val="24"/>
          <w:szCs w:val="24"/>
        </w:rPr>
        <w:t>Myrer</w:t>
      </w:r>
      <w:proofErr w:type="spellEnd"/>
      <w:r w:rsidRPr="00224C8E">
        <w:rPr>
          <w:rFonts w:ascii="Calibri" w:hAnsi="Calibri" w:cs="Calibri"/>
          <w:sz w:val="24"/>
          <w:szCs w:val="24"/>
        </w:rPr>
        <w:t xml:space="preserve"> JW, Johnson AW, Hilton SC. </w:t>
      </w:r>
      <w:r w:rsidRPr="00224C8E">
        <w:rPr>
          <w:rFonts w:ascii="Calibri" w:hAnsi="Calibri" w:cs="Calibri"/>
          <w:b/>
          <w:bCs/>
          <w:sz w:val="24"/>
          <w:szCs w:val="24"/>
        </w:rPr>
        <w:t xml:space="preserve">Restless Legs Syndrome and Near Infrared Light: An Alternative Treatment Option. </w:t>
      </w:r>
      <w:r w:rsidRPr="00224C8E">
        <w:rPr>
          <w:rFonts w:ascii="Calibri" w:hAnsi="Calibri" w:cs="Calibri"/>
          <w:i/>
          <w:iCs/>
          <w:sz w:val="24"/>
          <w:szCs w:val="24"/>
        </w:rPr>
        <w:t xml:space="preserve">Physiotherapy Theory and Practice. </w:t>
      </w:r>
      <w:r w:rsidRPr="00224C8E">
        <w:rPr>
          <w:rFonts w:ascii="Calibri" w:hAnsi="Calibri" w:cs="Calibri"/>
          <w:sz w:val="24"/>
          <w:szCs w:val="24"/>
        </w:rPr>
        <w:t>2010, Oct</w:t>
      </w:r>
      <w:r w:rsidRPr="00224C8E">
        <w:rPr>
          <w:rFonts w:ascii="Calibri" w:hAnsi="Calibri" w:cs="Calibri"/>
          <w:spacing w:val="25"/>
          <w:sz w:val="24"/>
          <w:szCs w:val="24"/>
        </w:rPr>
        <w:t xml:space="preserve"> </w:t>
      </w:r>
      <w:r w:rsidRPr="00224C8E">
        <w:rPr>
          <w:rFonts w:ascii="Calibri" w:hAnsi="Calibri" w:cs="Calibri"/>
          <w:sz w:val="24"/>
          <w:szCs w:val="24"/>
        </w:rPr>
        <w:t>26.</w:t>
      </w:r>
    </w:p>
    <w:p w:rsidR="00014BFE" w:rsidRPr="00224C8E" w:rsidRDefault="00014BFE" w:rsidP="00014BFE">
      <w:pPr>
        <w:pStyle w:val="BodyText"/>
        <w:kinsoku w:val="0"/>
        <w:overflowPunct w:val="0"/>
        <w:spacing w:before="6"/>
        <w:ind w:left="0"/>
        <w:rPr>
          <w:b/>
          <w:bCs/>
        </w:rPr>
      </w:pPr>
    </w:p>
    <w:p w:rsidR="00014BFE" w:rsidRPr="00224C8E" w:rsidRDefault="00014BFE" w:rsidP="00014BFE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44" w:lineRule="auto"/>
        <w:ind w:right="436"/>
        <w:contextualSpacing w:val="0"/>
        <w:rPr>
          <w:rFonts w:ascii="Calibri" w:hAnsi="Calibri" w:cs="Calibri"/>
          <w:sz w:val="24"/>
          <w:szCs w:val="24"/>
        </w:rPr>
      </w:pPr>
      <w:proofErr w:type="spellStart"/>
      <w:r w:rsidRPr="00224C8E">
        <w:rPr>
          <w:rFonts w:ascii="Calibri" w:hAnsi="Calibri" w:cs="Calibri"/>
          <w:w w:val="105"/>
          <w:sz w:val="24"/>
          <w:szCs w:val="24"/>
        </w:rPr>
        <w:t>Mak</w:t>
      </w:r>
      <w:proofErr w:type="spellEnd"/>
      <w:r w:rsidRPr="00224C8E">
        <w:rPr>
          <w:rFonts w:ascii="Calibri" w:hAnsi="Calibri" w:cs="Calibri"/>
          <w:w w:val="105"/>
          <w:sz w:val="24"/>
          <w:szCs w:val="24"/>
        </w:rPr>
        <w:t xml:space="preserve">, M, </w:t>
      </w:r>
      <w:proofErr w:type="spellStart"/>
      <w:r w:rsidRPr="00224C8E">
        <w:rPr>
          <w:rFonts w:ascii="Calibri" w:hAnsi="Calibri" w:cs="Calibri"/>
          <w:w w:val="105"/>
          <w:sz w:val="24"/>
          <w:szCs w:val="24"/>
        </w:rPr>
        <w:t>Cheing</w:t>
      </w:r>
      <w:proofErr w:type="spellEnd"/>
      <w:r w:rsidRPr="00224C8E">
        <w:rPr>
          <w:rFonts w:ascii="Calibri" w:hAnsi="Calibri" w:cs="Calibri"/>
          <w:w w:val="105"/>
          <w:sz w:val="24"/>
          <w:szCs w:val="24"/>
        </w:rPr>
        <w:t xml:space="preserve">, G. </w:t>
      </w:r>
      <w:r w:rsidRPr="00224C8E">
        <w:rPr>
          <w:rFonts w:ascii="Calibri" w:hAnsi="Calibri" w:cs="Calibri"/>
          <w:b/>
          <w:bCs/>
          <w:w w:val="105"/>
          <w:sz w:val="24"/>
          <w:szCs w:val="24"/>
        </w:rPr>
        <w:t>Immediate Effects of Monochromatic Infrared Energy on Microcirculation</w:t>
      </w:r>
      <w:r w:rsidRPr="00224C8E">
        <w:rPr>
          <w:rFonts w:ascii="Calibri" w:hAnsi="Calibri" w:cs="Calibri"/>
          <w:b/>
          <w:bCs/>
          <w:spacing w:val="-38"/>
          <w:w w:val="105"/>
          <w:sz w:val="24"/>
          <w:szCs w:val="24"/>
        </w:rPr>
        <w:t xml:space="preserve"> </w:t>
      </w:r>
      <w:r w:rsidRPr="00224C8E">
        <w:rPr>
          <w:rFonts w:ascii="Calibri" w:hAnsi="Calibri" w:cs="Calibri"/>
          <w:b/>
          <w:bCs/>
          <w:w w:val="105"/>
          <w:sz w:val="24"/>
          <w:szCs w:val="24"/>
        </w:rPr>
        <w:t>in</w:t>
      </w:r>
      <w:r w:rsidRPr="00224C8E">
        <w:rPr>
          <w:rFonts w:ascii="Calibri" w:hAnsi="Calibri" w:cs="Calibri"/>
          <w:b/>
          <w:bCs/>
          <w:spacing w:val="-38"/>
          <w:w w:val="105"/>
          <w:sz w:val="24"/>
          <w:szCs w:val="24"/>
        </w:rPr>
        <w:t xml:space="preserve"> </w:t>
      </w:r>
      <w:r w:rsidRPr="00224C8E">
        <w:rPr>
          <w:rFonts w:ascii="Calibri" w:hAnsi="Calibri" w:cs="Calibri"/>
          <w:b/>
          <w:bCs/>
          <w:w w:val="105"/>
          <w:sz w:val="24"/>
          <w:szCs w:val="24"/>
        </w:rPr>
        <w:t>Healthy</w:t>
      </w:r>
      <w:r w:rsidRPr="00224C8E">
        <w:rPr>
          <w:rFonts w:ascii="Calibri" w:hAnsi="Calibri" w:cs="Calibri"/>
          <w:b/>
          <w:bCs/>
          <w:spacing w:val="-38"/>
          <w:w w:val="105"/>
          <w:sz w:val="24"/>
          <w:szCs w:val="24"/>
        </w:rPr>
        <w:t xml:space="preserve"> </w:t>
      </w:r>
      <w:r w:rsidRPr="00224C8E">
        <w:rPr>
          <w:rFonts w:ascii="Calibri" w:hAnsi="Calibri" w:cs="Calibri"/>
          <w:b/>
          <w:bCs/>
          <w:w w:val="105"/>
          <w:sz w:val="24"/>
          <w:szCs w:val="24"/>
        </w:rPr>
        <w:t>Subjects.</w:t>
      </w:r>
      <w:r w:rsidRPr="00224C8E">
        <w:rPr>
          <w:rFonts w:ascii="Calibri" w:hAnsi="Calibri" w:cs="Calibri"/>
          <w:b/>
          <w:bCs/>
          <w:spacing w:val="-18"/>
          <w:w w:val="105"/>
          <w:sz w:val="24"/>
          <w:szCs w:val="24"/>
        </w:rPr>
        <w:t xml:space="preserve"> </w:t>
      </w:r>
      <w:proofErr w:type="spellStart"/>
      <w:r w:rsidRPr="00224C8E">
        <w:rPr>
          <w:rFonts w:ascii="Calibri" w:hAnsi="Calibri" w:cs="Calibri"/>
          <w:i/>
          <w:iCs/>
          <w:w w:val="105"/>
          <w:sz w:val="24"/>
          <w:szCs w:val="24"/>
        </w:rPr>
        <w:t>Photomedicine</w:t>
      </w:r>
      <w:proofErr w:type="spellEnd"/>
      <w:r w:rsidRPr="00224C8E">
        <w:rPr>
          <w:rFonts w:ascii="Calibri" w:hAnsi="Calibri" w:cs="Calibri"/>
          <w:i/>
          <w:iCs/>
          <w:spacing w:val="-40"/>
          <w:w w:val="105"/>
          <w:sz w:val="24"/>
          <w:szCs w:val="24"/>
        </w:rPr>
        <w:t xml:space="preserve"> </w:t>
      </w:r>
      <w:r w:rsidRPr="00224C8E">
        <w:rPr>
          <w:rFonts w:ascii="Calibri" w:hAnsi="Calibri" w:cs="Calibri"/>
          <w:i/>
          <w:iCs/>
          <w:w w:val="105"/>
          <w:sz w:val="24"/>
          <w:szCs w:val="24"/>
        </w:rPr>
        <w:t>and</w:t>
      </w:r>
      <w:r w:rsidRPr="00224C8E">
        <w:rPr>
          <w:rFonts w:ascii="Calibri" w:hAnsi="Calibri" w:cs="Calibri"/>
          <w:i/>
          <w:iCs/>
          <w:spacing w:val="-40"/>
          <w:w w:val="105"/>
          <w:sz w:val="24"/>
          <w:szCs w:val="24"/>
        </w:rPr>
        <w:t xml:space="preserve"> </w:t>
      </w:r>
      <w:r w:rsidRPr="00224C8E">
        <w:rPr>
          <w:rFonts w:ascii="Calibri" w:hAnsi="Calibri" w:cs="Calibri"/>
          <w:i/>
          <w:iCs/>
          <w:w w:val="105"/>
          <w:sz w:val="24"/>
          <w:szCs w:val="24"/>
        </w:rPr>
        <w:t>Laser</w:t>
      </w:r>
      <w:r w:rsidRPr="00224C8E">
        <w:rPr>
          <w:rFonts w:ascii="Calibri" w:hAnsi="Calibri" w:cs="Calibri"/>
          <w:i/>
          <w:iCs/>
          <w:spacing w:val="-40"/>
          <w:w w:val="105"/>
          <w:sz w:val="24"/>
          <w:szCs w:val="24"/>
        </w:rPr>
        <w:t xml:space="preserve"> </w:t>
      </w:r>
      <w:r w:rsidRPr="00224C8E">
        <w:rPr>
          <w:rFonts w:ascii="Calibri" w:hAnsi="Calibri" w:cs="Calibri"/>
          <w:i/>
          <w:iCs/>
          <w:w w:val="105"/>
          <w:sz w:val="24"/>
          <w:szCs w:val="24"/>
        </w:rPr>
        <w:t>Surgery.</w:t>
      </w:r>
      <w:r w:rsidRPr="00224C8E">
        <w:rPr>
          <w:rFonts w:ascii="Calibri" w:hAnsi="Calibri" w:cs="Calibri"/>
          <w:i/>
          <w:iCs/>
          <w:spacing w:val="-40"/>
          <w:w w:val="105"/>
          <w:sz w:val="24"/>
          <w:szCs w:val="24"/>
        </w:rPr>
        <w:t xml:space="preserve"> </w:t>
      </w:r>
      <w:r w:rsidRPr="00224C8E">
        <w:rPr>
          <w:rFonts w:ascii="Calibri" w:hAnsi="Calibri" w:cs="Calibri"/>
          <w:i/>
          <w:iCs/>
          <w:w w:val="105"/>
          <w:sz w:val="24"/>
          <w:szCs w:val="24"/>
        </w:rPr>
        <w:t>2012</w:t>
      </w:r>
      <w:proofErr w:type="gramStart"/>
      <w:r w:rsidRPr="00224C8E">
        <w:rPr>
          <w:rFonts w:ascii="Calibri" w:hAnsi="Calibri" w:cs="Calibri"/>
          <w:i/>
          <w:iCs/>
          <w:w w:val="105"/>
          <w:sz w:val="24"/>
          <w:szCs w:val="24"/>
        </w:rPr>
        <w:t>;30</w:t>
      </w:r>
      <w:proofErr w:type="gramEnd"/>
      <w:r w:rsidRPr="00224C8E">
        <w:rPr>
          <w:rFonts w:ascii="Calibri" w:hAnsi="Calibri" w:cs="Calibri"/>
          <w:i/>
          <w:iCs/>
          <w:w w:val="105"/>
          <w:sz w:val="24"/>
          <w:szCs w:val="24"/>
        </w:rPr>
        <w:t>(2):1-8.</w:t>
      </w:r>
    </w:p>
    <w:p w:rsidR="00014BFE" w:rsidRPr="00224C8E" w:rsidRDefault="00014BFE" w:rsidP="00014BFE">
      <w:pPr>
        <w:pStyle w:val="BodyText"/>
        <w:kinsoku w:val="0"/>
        <w:overflowPunct w:val="0"/>
        <w:spacing w:before="6"/>
        <w:ind w:left="0"/>
        <w:rPr>
          <w:b/>
          <w:bCs/>
          <w:i/>
          <w:iCs/>
        </w:rPr>
      </w:pPr>
    </w:p>
    <w:p w:rsidR="00014BFE" w:rsidRPr="00224C8E" w:rsidRDefault="00014BFE" w:rsidP="00014BFE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97"/>
        <w:contextualSpacing w:val="0"/>
        <w:rPr>
          <w:rFonts w:ascii="Calibri" w:hAnsi="Calibri" w:cs="Calibri"/>
          <w:sz w:val="24"/>
          <w:szCs w:val="24"/>
        </w:rPr>
      </w:pPr>
      <w:r w:rsidRPr="00224C8E">
        <w:rPr>
          <w:rFonts w:ascii="Calibri" w:hAnsi="Calibri" w:cs="Calibri"/>
          <w:w w:val="105"/>
          <w:sz w:val="24"/>
          <w:szCs w:val="24"/>
        </w:rPr>
        <w:t xml:space="preserve">Hsieh, R, Liao, W, Lee, W. </w:t>
      </w:r>
      <w:r w:rsidRPr="00224C8E">
        <w:rPr>
          <w:rFonts w:ascii="Calibri" w:hAnsi="Calibri" w:cs="Calibri"/>
          <w:b/>
          <w:bCs/>
          <w:w w:val="105"/>
          <w:sz w:val="24"/>
          <w:szCs w:val="24"/>
        </w:rPr>
        <w:t>Local and Systemic Cardiovascular Effects from Monochromatic Infrared Therapy in Patients with Knee Osteoarthritis: A Double- Blind,</w:t>
      </w:r>
      <w:r w:rsidRPr="00224C8E">
        <w:rPr>
          <w:rFonts w:ascii="Calibri" w:hAnsi="Calibri" w:cs="Calibri"/>
          <w:b/>
          <w:bCs/>
          <w:spacing w:val="-17"/>
          <w:w w:val="105"/>
          <w:sz w:val="24"/>
          <w:szCs w:val="24"/>
        </w:rPr>
        <w:t xml:space="preserve"> </w:t>
      </w:r>
      <w:r w:rsidRPr="00224C8E">
        <w:rPr>
          <w:rFonts w:ascii="Calibri" w:hAnsi="Calibri" w:cs="Calibri"/>
          <w:b/>
          <w:bCs/>
          <w:w w:val="105"/>
          <w:sz w:val="24"/>
          <w:szCs w:val="24"/>
        </w:rPr>
        <w:t>Randomized,</w:t>
      </w:r>
      <w:r w:rsidRPr="00224C8E">
        <w:rPr>
          <w:rFonts w:ascii="Calibri" w:hAnsi="Calibri" w:cs="Calibri"/>
          <w:b/>
          <w:bCs/>
          <w:spacing w:val="-17"/>
          <w:w w:val="105"/>
          <w:sz w:val="24"/>
          <w:szCs w:val="24"/>
        </w:rPr>
        <w:t xml:space="preserve"> </w:t>
      </w:r>
      <w:r w:rsidRPr="00224C8E">
        <w:rPr>
          <w:rFonts w:ascii="Calibri" w:hAnsi="Calibri" w:cs="Calibri"/>
          <w:b/>
          <w:bCs/>
          <w:w w:val="105"/>
          <w:sz w:val="24"/>
          <w:szCs w:val="24"/>
        </w:rPr>
        <w:t>Placebo-Controlled</w:t>
      </w:r>
      <w:r w:rsidRPr="00224C8E">
        <w:rPr>
          <w:rFonts w:ascii="Calibri" w:hAnsi="Calibri" w:cs="Calibri"/>
          <w:b/>
          <w:bCs/>
          <w:spacing w:val="-17"/>
          <w:w w:val="105"/>
          <w:sz w:val="24"/>
          <w:szCs w:val="24"/>
        </w:rPr>
        <w:t xml:space="preserve"> </w:t>
      </w:r>
      <w:r w:rsidRPr="00224C8E">
        <w:rPr>
          <w:rFonts w:ascii="Calibri" w:hAnsi="Calibri" w:cs="Calibri"/>
          <w:b/>
          <w:bCs/>
          <w:w w:val="105"/>
          <w:sz w:val="24"/>
          <w:szCs w:val="24"/>
        </w:rPr>
        <w:t>Study.</w:t>
      </w:r>
      <w:r w:rsidRPr="00224C8E">
        <w:rPr>
          <w:rFonts w:ascii="Calibri" w:hAnsi="Calibri" w:cs="Calibri"/>
          <w:b/>
          <w:bCs/>
          <w:spacing w:val="28"/>
          <w:w w:val="105"/>
          <w:sz w:val="24"/>
          <w:szCs w:val="24"/>
        </w:rPr>
        <w:t xml:space="preserve"> </w:t>
      </w:r>
      <w:r w:rsidRPr="00224C8E">
        <w:rPr>
          <w:rFonts w:ascii="Calibri" w:hAnsi="Calibri" w:cs="Calibri"/>
          <w:i/>
          <w:iCs/>
          <w:w w:val="105"/>
          <w:sz w:val="24"/>
          <w:szCs w:val="24"/>
        </w:rPr>
        <w:t>Evidence-Based</w:t>
      </w:r>
      <w:r w:rsidRPr="00224C8E">
        <w:rPr>
          <w:rFonts w:ascii="Calibri" w:hAnsi="Calibri" w:cs="Calibri"/>
          <w:i/>
          <w:iCs/>
          <w:spacing w:val="-22"/>
          <w:w w:val="105"/>
          <w:sz w:val="24"/>
          <w:szCs w:val="24"/>
        </w:rPr>
        <w:t xml:space="preserve"> </w:t>
      </w:r>
      <w:r w:rsidRPr="00224C8E">
        <w:rPr>
          <w:rFonts w:ascii="Calibri" w:hAnsi="Calibri" w:cs="Calibri"/>
          <w:i/>
          <w:iCs/>
          <w:w w:val="105"/>
          <w:sz w:val="24"/>
          <w:szCs w:val="24"/>
        </w:rPr>
        <w:t>Complementary</w:t>
      </w:r>
      <w:r w:rsidRPr="00224C8E">
        <w:rPr>
          <w:rFonts w:ascii="Calibri" w:hAnsi="Calibri" w:cs="Calibri"/>
          <w:i/>
          <w:iCs/>
          <w:spacing w:val="-22"/>
          <w:w w:val="105"/>
          <w:sz w:val="24"/>
          <w:szCs w:val="24"/>
        </w:rPr>
        <w:t xml:space="preserve"> </w:t>
      </w:r>
      <w:r w:rsidRPr="00224C8E">
        <w:rPr>
          <w:rFonts w:ascii="Calibri" w:hAnsi="Calibri" w:cs="Calibri"/>
          <w:i/>
          <w:iCs/>
          <w:w w:val="105"/>
          <w:sz w:val="24"/>
          <w:szCs w:val="24"/>
        </w:rPr>
        <w:t>and Alternative</w:t>
      </w:r>
      <w:r w:rsidRPr="00224C8E">
        <w:rPr>
          <w:rFonts w:ascii="Calibri" w:hAnsi="Calibri" w:cs="Calibri"/>
          <w:i/>
          <w:iCs/>
          <w:spacing w:val="-17"/>
          <w:w w:val="105"/>
          <w:sz w:val="24"/>
          <w:szCs w:val="24"/>
        </w:rPr>
        <w:t xml:space="preserve"> </w:t>
      </w:r>
      <w:r w:rsidRPr="00224C8E">
        <w:rPr>
          <w:rFonts w:ascii="Calibri" w:hAnsi="Calibri" w:cs="Calibri"/>
          <w:i/>
          <w:iCs/>
          <w:w w:val="105"/>
          <w:sz w:val="24"/>
          <w:szCs w:val="24"/>
        </w:rPr>
        <w:t>Medicine.</w:t>
      </w:r>
      <w:r w:rsidRPr="00224C8E">
        <w:rPr>
          <w:rFonts w:ascii="Calibri" w:hAnsi="Calibri" w:cs="Calibri"/>
          <w:i/>
          <w:iCs/>
          <w:spacing w:val="-17"/>
          <w:w w:val="105"/>
          <w:sz w:val="24"/>
          <w:szCs w:val="24"/>
        </w:rPr>
        <w:t xml:space="preserve"> </w:t>
      </w:r>
      <w:r w:rsidRPr="00224C8E">
        <w:rPr>
          <w:rFonts w:ascii="Calibri" w:hAnsi="Calibri" w:cs="Calibri"/>
          <w:w w:val="105"/>
          <w:sz w:val="24"/>
          <w:szCs w:val="24"/>
        </w:rPr>
        <w:t>2012;</w:t>
      </w:r>
      <w:r w:rsidRPr="00224C8E">
        <w:rPr>
          <w:rFonts w:ascii="Calibri" w:hAnsi="Calibri" w:cs="Calibri"/>
          <w:spacing w:val="-10"/>
          <w:w w:val="105"/>
          <w:sz w:val="24"/>
          <w:szCs w:val="24"/>
        </w:rPr>
        <w:t xml:space="preserve"> </w:t>
      </w:r>
      <w:r w:rsidRPr="00224C8E">
        <w:rPr>
          <w:rFonts w:ascii="Calibri" w:hAnsi="Calibri" w:cs="Calibri"/>
          <w:w w:val="105"/>
          <w:sz w:val="24"/>
          <w:szCs w:val="24"/>
        </w:rPr>
        <w:t>Article</w:t>
      </w:r>
      <w:r w:rsidRPr="00224C8E">
        <w:rPr>
          <w:rFonts w:ascii="Calibri" w:hAnsi="Calibri" w:cs="Calibri"/>
          <w:spacing w:val="-10"/>
          <w:w w:val="105"/>
          <w:sz w:val="24"/>
          <w:szCs w:val="24"/>
        </w:rPr>
        <w:t xml:space="preserve"> </w:t>
      </w:r>
      <w:r w:rsidRPr="00224C8E">
        <w:rPr>
          <w:rFonts w:ascii="Calibri" w:hAnsi="Calibri" w:cs="Calibri"/>
          <w:w w:val="105"/>
          <w:sz w:val="24"/>
          <w:szCs w:val="24"/>
        </w:rPr>
        <w:t>ID</w:t>
      </w:r>
      <w:r w:rsidRPr="00224C8E">
        <w:rPr>
          <w:rFonts w:ascii="Calibri" w:hAnsi="Calibri" w:cs="Calibri"/>
          <w:spacing w:val="-10"/>
          <w:w w:val="105"/>
          <w:sz w:val="24"/>
          <w:szCs w:val="24"/>
        </w:rPr>
        <w:t xml:space="preserve"> </w:t>
      </w:r>
      <w:r w:rsidRPr="00224C8E">
        <w:rPr>
          <w:rFonts w:ascii="Calibri" w:hAnsi="Calibri" w:cs="Calibri"/>
          <w:w w:val="105"/>
          <w:sz w:val="24"/>
          <w:szCs w:val="24"/>
        </w:rPr>
        <w:t>583016.</w:t>
      </w:r>
    </w:p>
    <w:p w:rsidR="00014BFE" w:rsidRPr="00224C8E" w:rsidRDefault="00014BFE" w:rsidP="00014BFE">
      <w:pPr>
        <w:pStyle w:val="BodyText"/>
        <w:kinsoku w:val="0"/>
        <w:overflowPunct w:val="0"/>
        <w:spacing w:before="12"/>
        <w:ind w:left="0"/>
        <w:rPr>
          <w:b/>
          <w:bCs/>
        </w:rPr>
      </w:pPr>
    </w:p>
    <w:p w:rsidR="00014BFE" w:rsidRPr="00224C8E" w:rsidRDefault="00014BFE" w:rsidP="00014BFE">
      <w:pPr>
        <w:pStyle w:val="ListParagraph"/>
        <w:numPr>
          <w:ilvl w:val="0"/>
          <w:numId w:val="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91" w:lineRule="exact"/>
        <w:contextualSpacing w:val="0"/>
        <w:rPr>
          <w:rFonts w:ascii="Calibri" w:hAnsi="Calibri" w:cs="Calibri"/>
          <w:sz w:val="24"/>
          <w:szCs w:val="24"/>
        </w:rPr>
      </w:pPr>
      <w:proofErr w:type="spellStart"/>
      <w:r w:rsidRPr="00224C8E">
        <w:rPr>
          <w:rFonts w:ascii="Calibri" w:hAnsi="Calibri" w:cs="Calibri"/>
          <w:w w:val="105"/>
          <w:sz w:val="24"/>
          <w:szCs w:val="24"/>
        </w:rPr>
        <w:t>Ammar</w:t>
      </w:r>
      <w:proofErr w:type="spellEnd"/>
      <w:r w:rsidRPr="00224C8E">
        <w:rPr>
          <w:rFonts w:ascii="Calibri" w:hAnsi="Calibri" w:cs="Calibri"/>
          <w:w w:val="105"/>
          <w:sz w:val="24"/>
          <w:szCs w:val="24"/>
        </w:rPr>
        <w:t xml:space="preserve">, T. </w:t>
      </w:r>
      <w:r w:rsidRPr="00224C8E">
        <w:rPr>
          <w:rFonts w:ascii="Calibri" w:hAnsi="Calibri" w:cs="Calibri"/>
          <w:b/>
          <w:bCs/>
          <w:w w:val="105"/>
          <w:sz w:val="24"/>
          <w:szCs w:val="24"/>
        </w:rPr>
        <w:t>Monochromatic Infrared Photo Energy in Diabetic Peripheral</w:t>
      </w:r>
      <w:r w:rsidRPr="00224C8E">
        <w:rPr>
          <w:rFonts w:ascii="Calibri" w:hAnsi="Calibri" w:cs="Calibri"/>
          <w:b/>
          <w:bCs/>
          <w:spacing w:val="14"/>
          <w:w w:val="105"/>
          <w:sz w:val="24"/>
          <w:szCs w:val="24"/>
        </w:rPr>
        <w:t xml:space="preserve"> </w:t>
      </w:r>
      <w:r w:rsidRPr="00224C8E">
        <w:rPr>
          <w:rFonts w:ascii="Calibri" w:hAnsi="Calibri" w:cs="Calibri"/>
          <w:b/>
          <w:bCs/>
          <w:w w:val="105"/>
          <w:sz w:val="24"/>
          <w:szCs w:val="24"/>
        </w:rPr>
        <w:t>Neuropathy.</w:t>
      </w:r>
    </w:p>
    <w:p w:rsidR="00014BFE" w:rsidRPr="00224C8E" w:rsidRDefault="00014BFE" w:rsidP="00014BFE">
      <w:pPr>
        <w:pStyle w:val="BodyText"/>
        <w:kinsoku w:val="0"/>
        <w:overflowPunct w:val="0"/>
        <w:spacing w:line="291" w:lineRule="exact"/>
        <w:ind w:left="720"/>
        <w:rPr>
          <w:b/>
          <w:bCs/>
        </w:rPr>
      </w:pPr>
      <w:proofErr w:type="gramStart"/>
      <w:r w:rsidRPr="00224C8E">
        <w:rPr>
          <w:b/>
          <w:bCs/>
          <w:i/>
          <w:iCs/>
        </w:rPr>
        <w:t>International</w:t>
      </w:r>
      <w:r w:rsidRPr="00224C8E">
        <w:rPr>
          <w:b/>
          <w:bCs/>
          <w:i/>
          <w:iCs/>
          <w:spacing w:val="-13"/>
        </w:rPr>
        <w:t xml:space="preserve"> </w:t>
      </w:r>
      <w:r w:rsidRPr="00224C8E">
        <w:rPr>
          <w:b/>
          <w:bCs/>
          <w:i/>
          <w:iCs/>
        </w:rPr>
        <w:t>Scholarly</w:t>
      </w:r>
      <w:r w:rsidRPr="00224C8E">
        <w:rPr>
          <w:b/>
          <w:bCs/>
          <w:i/>
          <w:iCs/>
          <w:spacing w:val="-13"/>
        </w:rPr>
        <w:t xml:space="preserve"> </w:t>
      </w:r>
      <w:r w:rsidRPr="00224C8E">
        <w:rPr>
          <w:b/>
          <w:bCs/>
          <w:i/>
          <w:iCs/>
        </w:rPr>
        <w:t>Research</w:t>
      </w:r>
      <w:r w:rsidRPr="00224C8E">
        <w:rPr>
          <w:b/>
          <w:bCs/>
          <w:i/>
          <w:iCs/>
          <w:spacing w:val="-13"/>
        </w:rPr>
        <w:t xml:space="preserve"> </w:t>
      </w:r>
      <w:r w:rsidRPr="00224C8E">
        <w:rPr>
          <w:b/>
          <w:bCs/>
          <w:i/>
          <w:iCs/>
        </w:rPr>
        <w:t>Network</w:t>
      </w:r>
      <w:r w:rsidRPr="00224C8E">
        <w:rPr>
          <w:b/>
          <w:bCs/>
          <w:i/>
          <w:iCs/>
          <w:spacing w:val="-8"/>
        </w:rPr>
        <w:t xml:space="preserve"> </w:t>
      </w:r>
      <w:r w:rsidRPr="00224C8E">
        <w:rPr>
          <w:b/>
          <w:bCs/>
        </w:rPr>
        <w:t>(ISRN)</w:t>
      </w:r>
      <w:r w:rsidRPr="00224C8E">
        <w:rPr>
          <w:b/>
          <w:bCs/>
          <w:spacing w:val="-6"/>
        </w:rPr>
        <w:t xml:space="preserve"> </w:t>
      </w:r>
      <w:r w:rsidRPr="00224C8E">
        <w:rPr>
          <w:b/>
          <w:bCs/>
          <w:i/>
          <w:iCs/>
        </w:rPr>
        <w:t>Rehabilitation.</w:t>
      </w:r>
      <w:proofErr w:type="gramEnd"/>
      <w:r w:rsidRPr="00224C8E">
        <w:rPr>
          <w:b/>
          <w:bCs/>
          <w:i/>
          <w:iCs/>
          <w:spacing w:val="-14"/>
        </w:rPr>
        <w:t xml:space="preserve"> </w:t>
      </w:r>
      <w:r w:rsidRPr="00224C8E">
        <w:rPr>
          <w:b/>
          <w:bCs/>
        </w:rPr>
        <w:t>2012;</w:t>
      </w:r>
      <w:r w:rsidRPr="00224C8E">
        <w:rPr>
          <w:b/>
          <w:bCs/>
          <w:spacing w:val="-7"/>
        </w:rPr>
        <w:t xml:space="preserve"> </w:t>
      </w:r>
      <w:r w:rsidRPr="00224C8E">
        <w:rPr>
          <w:b/>
          <w:bCs/>
        </w:rPr>
        <w:t>Article</w:t>
      </w:r>
      <w:r w:rsidRPr="00224C8E">
        <w:rPr>
          <w:b/>
          <w:bCs/>
          <w:spacing w:val="-7"/>
        </w:rPr>
        <w:t xml:space="preserve"> </w:t>
      </w:r>
      <w:r w:rsidRPr="00224C8E">
        <w:rPr>
          <w:b/>
          <w:bCs/>
        </w:rPr>
        <w:t>ID</w:t>
      </w:r>
      <w:r w:rsidRPr="00224C8E">
        <w:rPr>
          <w:b/>
          <w:bCs/>
          <w:spacing w:val="-7"/>
        </w:rPr>
        <w:t xml:space="preserve"> </w:t>
      </w:r>
      <w:r w:rsidRPr="00224C8E">
        <w:rPr>
          <w:b/>
          <w:bCs/>
        </w:rPr>
        <w:t>484307.</w:t>
      </w:r>
    </w:p>
    <w:p w:rsidR="005362A5" w:rsidRDefault="005362A5"/>
    <w:p w:rsidR="00014BFE" w:rsidRPr="00014BFE" w:rsidRDefault="00014BFE" w:rsidP="00014BFE">
      <w:pPr>
        <w:ind w:left="720" w:hanging="720"/>
        <w:rPr>
          <w:sz w:val="24"/>
          <w:szCs w:val="24"/>
        </w:rPr>
      </w:pPr>
      <w:r w:rsidRPr="00014BFE">
        <w:rPr>
          <w:sz w:val="24"/>
          <w:szCs w:val="24"/>
        </w:rPr>
        <w:t xml:space="preserve">       19.</w:t>
      </w:r>
      <w:r w:rsidRPr="00014BFE">
        <w:rPr>
          <w:sz w:val="24"/>
          <w:szCs w:val="24"/>
        </w:rPr>
        <w:tab/>
        <w:t xml:space="preserve">Ahmed, E, </w:t>
      </w:r>
      <w:proofErr w:type="spellStart"/>
      <w:r w:rsidRPr="00014BFE">
        <w:rPr>
          <w:sz w:val="24"/>
          <w:szCs w:val="24"/>
        </w:rPr>
        <w:t>Maayah,M,Mohammad</w:t>
      </w:r>
      <w:proofErr w:type="spellEnd"/>
      <w:r w:rsidRPr="00014BFE">
        <w:rPr>
          <w:sz w:val="24"/>
          <w:szCs w:val="24"/>
        </w:rPr>
        <w:t xml:space="preserve"> Abu </w:t>
      </w:r>
      <w:proofErr w:type="spellStart"/>
      <w:r w:rsidRPr="00014BFE">
        <w:rPr>
          <w:sz w:val="24"/>
          <w:szCs w:val="24"/>
        </w:rPr>
        <w:t>Asi</w:t>
      </w:r>
      <w:proofErr w:type="spellEnd"/>
      <w:r w:rsidRPr="00014BFE">
        <w:rPr>
          <w:sz w:val="24"/>
          <w:szCs w:val="24"/>
        </w:rPr>
        <w:t xml:space="preserve">, Y. </w:t>
      </w:r>
      <w:r w:rsidRPr="00323E31">
        <w:rPr>
          <w:b/>
          <w:sz w:val="24"/>
          <w:szCs w:val="24"/>
        </w:rPr>
        <w:t>Anodyne Therapy Versus Exercise Therapy in Improving the Healing Rates of Venous Leg Ulcer</w:t>
      </w:r>
      <w:r w:rsidRPr="00014BFE">
        <w:rPr>
          <w:sz w:val="24"/>
          <w:szCs w:val="24"/>
        </w:rPr>
        <w:t xml:space="preserve">. </w:t>
      </w:r>
      <w:proofErr w:type="gramStart"/>
      <w:r w:rsidRPr="00014BFE">
        <w:rPr>
          <w:sz w:val="24"/>
          <w:szCs w:val="24"/>
        </w:rPr>
        <w:t>International Journal of Research in Medical Sciences.</w:t>
      </w:r>
      <w:proofErr w:type="gramEnd"/>
      <w:r w:rsidRPr="00014BFE">
        <w:rPr>
          <w:sz w:val="24"/>
          <w:szCs w:val="24"/>
        </w:rPr>
        <w:t xml:space="preserve"> 2013</w:t>
      </w:r>
      <w:proofErr w:type="gramStart"/>
      <w:r w:rsidRPr="00014BFE">
        <w:rPr>
          <w:sz w:val="24"/>
          <w:szCs w:val="24"/>
        </w:rPr>
        <w:t>;Aug</w:t>
      </w:r>
      <w:proofErr w:type="gramEnd"/>
      <w:r w:rsidRPr="00014BFE">
        <w:rPr>
          <w:sz w:val="24"/>
          <w:szCs w:val="24"/>
        </w:rPr>
        <w:t>;1(3):198-203.</w:t>
      </w:r>
    </w:p>
    <w:p w:rsidR="00014BFE" w:rsidRPr="00014BFE" w:rsidRDefault="00014BFE" w:rsidP="00014BFE">
      <w:pPr>
        <w:ind w:left="720" w:hanging="43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14BFE">
        <w:rPr>
          <w:sz w:val="24"/>
          <w:szCs w:val="24"/>
        </w:rPr>
        <w:t>20.</w:t>
      </w:r>
      <w:r w:rsidRPr="00014BFE">
        <w:rPr>
          <w:sz w:val="24"/>
          <w:szCs w:val="24"/>
        </w:rPr>
        <w:tab/>
      </w:r>
      <w:proofErr w:type="spellStart"/>
      <w:r w:rsidRPr="00014BFE">
        <w:rPr>
          <w:sz w:val="24"/>
          <w:szCs w:val="24"/>
        </w:rPr>
        <w:t>Ru-Lan</w:t>
      </w:r>
      <w:proofErr w:type="spellEnd"/>
      <w:r w:rsidRPr="00014BFE">
        <w:rPr>
          <w:sz w:val="24"/>
          <w:szCs w:val="24"/>
        </w:rPr>
        <w:t xml:space="preserve"> </w:t>
      </w:r>
      <w:proofErr w:type="spellStart"/>
      <w:r w:rsidRPr="00014BFE">
        <w:rPr>
          <w:sz w:val="24"/>
          <w:szCs w:val="24"/>
        </w:rPr>
        <w:t>Hsieh</w:t>
      </w:r>
      <w:proofErr w:type="gramStart"/>
      <w:r w:rsidRPr="00014BFE">
        <w:rPr>
          <w:sz w:val="24"/>
          <w:szCs w:val="24"/>
        </w:rPr>
        <w:t>;Wen</w:t>
      </w:r>
      <w:proofErr w:type="spellEnd"/>
      <w:proofErr w:type="gramEnd"/>
      <w:r w:rsidRPr="00014BFE">
        <w:rPr>
          <w:sz w:val="24"/>
          <w:szCs w:val="24"/>
        </w:rPr>
        <w:t xml:space="preserve">-Chung Lee. </w:t>
      </w:r>
      <w:r w:rsidRPr="00323E31">
        <w:rPr>
          <w:b/>
          <w:sz w:val="24"/>
          <w:szCs w:val="24"/>
        </w:rPr>
        <w:t xml:space="preserve">Short-term Therapeutic Effects of 890-Nanometer Light Therapy for Chronic   </w:t>
      </w:r>
      <w:proofErr w:type="spellStart"/>
      <w:r w:rsidRPr="00323E31">
        <w:rPr>
          <w:b/>
          <w:sz w:val="24"/>
          <w:szCs w:val="24"/>
        </w:rPr>
        <w:t>LowBack</w:t>
      </w:r>
      <w:proofErr w:type="spellEnd"/>
      <w:r w:rsidRPr="00323E31">
        <w:rPr>
          <w:b/>
          <w:sz w:val="24"/>
          <w:szCs w:val="24"/>
        </w:rPr>
        <w:t xml:space="preserve"> Pain</w:t>
      </w:r>
      <w:r w:rsidRPr="00014BFE">
        <w:rPr>
          <w:sz w:val="24"/>
          <w:szCs w:val="24"/>
        </w:rPr>
        <w:t>: A Double-Blind Randomized Placebo-Controlled Study. Lasers in Medical Science.2013, July 3.</w:t>
      </w:r>
    </w:p>
    <w:p w:rsidR="00014BFE" w:rsidRPr="00014BFE" w:rsidRDefault="00014BFE" w:rsidP="00014BFE">
      <w:pPr>
        <w:ind w:left="720" w:hanging="43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14BFE">
        <w:rPr>
          <w:sz w:val="24"/>
          <w:szCs w:val="24"/>
        </w:rPr>
        <w:t>21.</w:t>
      </w:r>
      <w:r w:rsidRPr="00014BFE">
        <w:rPr>
          <w:sz w:val="24"/>
          <w:szCs w:val="24"/>
        </w:rPr>
        <w:tab/>
      </w:r>
      <w:proofErr w:type="spellStart"/>
      <w:r w:rsidRPr="00014BFE">
        <w:rPr>
          <w:sz w:val="24"/>
          <w:szCs w:val="24"/>
        </w:rPr>
        <w:t>Tarek</w:t>
      </w:r>
      <w:proofErr w:type="spellEnd"/>
      <w:r w:rsidRPr="00014BFE">
        <w:rPr>
          <w:sz w:val="24"/>
          <w:szCs w:val="24"/>
        </w:rPr>
        <w:t xml:space="preserve"> </w:t>
      </w:r>
      <w:proofErr w:type="spellStart"/>
      <w:r w:rsidRPr="00014BFE">
        <w:rPr>
          <w:sz w:val="24"/>
          <w:szCs w:val="24"/>
        </w:rPr>
        <w:t>AbdelRahman</w:t>
      </w:r>
      <w:proofErr w:type="spellEnd"/>
      <w:r w:rsidRPr="00014BFE">
        <w:rPr>
          <w:sz w:val="24"/>
          <w:szCs w:val="24"/>
        </w:rPr>
        <w:t xml:space="preserve"> Ali </w:t>
      </w:r>
      <w:proofErr w:type="spellStart"/>
      <w:r w:rsidRPr="00014BFE">
        <w:rPr>
          <w:sz w:val="24"/>
          <w:szCs w:val="24"/>
        </w:rPr>
        <w:t>Ammar</w:t>
      </w:r>
      <w:proofErr w:type="spellEnd"/>
      <w:r w:rsidRPr="00323E31">
        <w:rPr>
          <w:b/>
          <w:sz w:val="24"/>
          <w:szCs w:val="24"/>
        </w:rPr>
        <w:t xml:space="preserve">. Monochromatic Infrared Photo Energy versus Low Level Laser Therapy in patients with Knee </w:t>
      </w:r>
      <w:proofErr w:type="spellStart"/>
      <w:r w:rsidRPr="00323E31">
        <w:rPr>
          <w:b/>
          <w:sz w:val="24"/>
          <w:szCs w:val="24"/>
        </w:rPr>
        <w:t>Osteoarthtitis</w:t>
      </w:r>
      <w:proofErr w:type="spellEnd"/>
      <w:r w:rsidRPr="00014BFE">
        <w:rPr>
          <w:sz w:val="24"/>
          <w:szCs w:val="24"/>
        </w:rPr>
        <w:t xml:space="preserve">. J Lasers Med </w:t>
      </w:r>
      <w:proofErr w:type="spellStart"/>
      <w:r w:rsidRPr="00014BFE">
        <w:rPr>
          <w:sz w:val="24"/>
          <w:szCs w:val="24"/>
        </w:rPr>
        <w:t>Sci</w:t>
      </w:r>
      <w:proofErr w:type="spellEnd"/>
      <w:r w:rsidRPr="00014BFE">
        <w:rPr>
          <w:sz w:val="24"/>
          <w:szCs w:val="24"/>
        </w:rPr>
        <w:t xml:space="preserve"> 2014</w:t>
      </w:r>
      <w:proofErr w:type="gramStart"/>
      <w:r w:rsidRPr="00014BFE">
        <w:rPr>
          <w:sz w:val="24"/>
          <w:szCs w:val="24"/>
        </w:rPr>
        <w:t>;5</w:t>
      </w:r>
      <w:proofErr w:type="gramEnd"/>
      <w:r w:rsidRPr="00014BFE">
        <w:rPr>
          <w:sz w:val="24"/>
          <w:szCs w:val="24"/>
        </w:rPr>
        <w:t>(4):176-82</w:t>
      </w:r>
    </w:p>
    <w:sectPr w:rsidR="00014BFE" w:rsidRPr="00014BFE" w:rsidSect="00B137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77D3A"/>
    <w:multiLevelType w:val="hybridMultilevel"/>
    <w:tmpl w:val="A6DCB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4BFE"/>
    <w:rsid w:val="00014BFE"/>
    <w:rsid w:val="00323E31"/>
    <w:rsid w:val="0053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14BF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14BFE"/>
    <w:pPr>
      <w:autoSpaceDE w:val="0"/>
      <w:autoSpaceDN w:val="0"/>
      <w:adjustRightInd w:val="0"/>
      <w:spacing w:before="38" w:after="0" w:line="240" w:lineRule="auto"/>
      <w:ind w:left="40"/>
    </w:pPr>
    <w:rPr>
      <w:rFonts w:ascii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14BFE"/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DrC</dc:creator>
  <cp:lastModifiedBy>DrC</cp:lastModifiedBy>
  <cp:revision>1</cp:revision>
  <dcterms:created xsi:type="dcterms:W3CDTF">2015-11-30T21:40:00Z</dcterms:created>
  <dcterms:modified xsi:type="dcterms:W3CDTF">2015-11-30T22:06:00Z</dcterms:modified>
</cp:coreProperties>
</file>